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EA1C" w14:textId="67FB795D" w:rsidR="008556AC" w:rsidRPr="007B121F" w:rsidRDefault="003930D8" w:rsidP="003930D8">
      <w:pPr>
        <w:pStyle w:val="Title"/>
        <w:rPr>
          <w:rFonts w:asciiTheme="minorBidi" w:hAnsiTheme="minorBidi" w:cstheme="minorBidi"/>
          <w:b/>
          <w:sz w:val="28"/>
        </w:rPr>
      </w:pPr>
      <w:r w:rsidRPr="007B121F">
        <w:rPr>
          <w:rFonts w:asciiTheme="minorBidi" w:hAnsiTheme="minorBidi" w:cstheme="minorBidi"/>
          <w:b/>
          <w:noProof/>
          <w:sz w:val="28"/>
        </w:rPr>
        <w:drawing>
          <wp:anchor distT="0" distB="0" distL="114300" distR="114300" simplePos="0" relativeHeight="251661312" behindDoc="0" locked="0" layoutInCell="1" allowOverlap="1" wp14:anchorId="36804D5B" wp14:editId="3ED057D1">
            <wp:simplePos x="0" y="0"/>
            <wp:positionH relativeFrom="column">
              <wp:posOffset>-657225</wp:posOffset>
            </wp:positionH>
            <wp:positionV relativeFrom="paragraph">
              <wp:posOffset>0</wp:posOffset>
            </wp:positionV>
            <wp:extent cx="1647825" cy="484505"/>
            <wp:effectExtent l="0" t="0" r="9525" b="0"/>
            <wp:wrapSquare wrapText="bothSides"/>
            <wp:docPr id="3" name="Picture 3" title="Logo for Cardiff Me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AZ TAPS 1 + 2\TAPS 2 shared folder\TAPS Cymru shared folder\Cardiff Me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21F">
        <w:rPr>
          <w:rFonts w:asciiTheme="minorBidi" w:hAnsiTheme="minorBidi" w:cstheme="minorBidi"/>
          <w:b/>
          <w:noProof/>
          <w:sz w:val="28"/>
        </w:rPr>
        <w:drawing>
          <wp:anchor distT="0" distB="0" distL="114300" distR="114300" simplePos="0" relativeHeight="251660288" behindDoc="0" locked="0" layoutInCell="1" allowOverlap="1" wp14:anchorId="55F23A92" wp14:editId="79DB477C">
            <wp:simplePos x="0" y="0"/>
            <wp:positionH relativeFrom="column">
              <wp:posOffset>5676900</wp:posOffset>
            </wp:positionH>
            <wp:positionV relativeFrom="paragraph">
              <wp:posOffset>0</wp:posOffset>
            </wp:positionV>
            <wp:extent cx="457200" cy="45720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7B121F">
        <w:rPr>
          <w:rFonts w:asciiTheme="minorBidi" w:hAnsiTheme="minorBidi" w:cstheme="minorBidi"/>
          <w:b/>
          <w:noProof/>
          <w:sz w:val="28"/>
        </w:rPr>
        <w:drawing>
          <wp:anchor distT="0" distB="0" distL="114300" distR="114300" simplePos="0" relativeHeight="251659264" behindDoc="0" locked="0" layoutInCell="1" allowOverlap="1" wp14:anchorId="68D69FA0" wp14:editId="51EB4F07">
            <wp:simplePos x="0" y="0"/>
            <wp:positionH relativeFrom="margin">
              <wp:posOffset>5064760</wp:posOffset>
            </wp:positionH>
            <wp:positionV relativeFrom="paragraph">
              <wp:posOffset>0</wp:posOffset>
            </wp:positionV>
            <wp:extent cx="582930" cy="438150"/>
            <wp:effectExtent l="0" t="0" r="7620" b="0"/>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82930" cy="438150"/>
                    </a:xfrm>
                    <a:prstGeom prst="rect">
                      <a:avLst/>
                    </a:prstGeom>
                    <a:noFill/>
                  </pic:spPr>
                </pic:pic>
              </a:graphicData>
            </a:graphic>
            <wp14:sizeRelH relativeFrom="page">
              <wp14:pctWidth>0</wp14:pctWidth>
            </wp14:sizeRelH>
            <wp14:sizeRelV relativeFrom="page">
              <wp14:pctHeight>0</wp14:pctHeight>
            </wp14:sizeRelV>
          </wp:anchor>
        </w:drawing>
      </w:r>
      <w:r w:rsidR="007E4E05" w:rsidRPr="007B121F">
        <w:rPr>
          <w:rFonts w:asciiTheme="minorBidi" w:hAnsiTheme="minorBidi" w:cstheme="minorBidi"/>
          <w:b/>
          <w:noProof/>
          <w:sz w:val="22"/>
          <w:szCs w:val="16"/>
        </w:rPr>
        <w:t xml:space="preserve">Asesiad Athro mewn Gwyddoniaeth Cynradd </w:t>
      </w:r>
      <w:r w:rsidR="007E4E05" w:rsidRPr="007B121F">
        <w:rPr>
          <w:rFonts w:asciiTheme="minorBidi" w:hAnsiTheme="minorBidi" w:cstheme="minorBidi"/>
          <w:b/>
          <w:noProof/>
          <w:sz w:val="22"/>
          <w:szCs w:val="16"/>
        </w:rPr>
        <w:br/>
        <w:t>(TAPS)</w:t>
      </w:r>
      <w:r w:rsidR="007E4E05" w:rsidRPr="007B121F">
        <w:rPr>
          <w:rFonts w:asciiTheme="minorBidi" w:hAnsiTheme="minorBidi" w:cstheme="minorBidi"/>
          <w:b/>
          <w:sz w:val="22"/>
          <w:szCs w:val="16"/>
        </w:rPr>
        <w:t xml:space="preserve"> Cymru</w:t>
      </w:r>
    </w:p>
    <w:p w14:paraId="4857CF9C" w14:textId="3878AC54" w:rsidR="002569D1" w:rsidRPr="007B121F" w:rsidRDefault="001039B4" w:rsidP="003930D8">
      <w:pPr>
        <w:pStyle w:val="Title"/>
        <w:rPr>
          <w:rFonts w:asciiTheme="minorBidi" w:hAnsiTheme="minorBidi" w:cstheme="minorBidi"/>
          <w:b/>
          <w:sz w:val="22"/>
          <w:szCs w:val="22"/>
        </w:rPr>
      </w:pPr>
      <w:r w:rsidRPr="007B121F">
        <w:rPr>
          <w:rFonts w:asciiTheme="minorBidi" w:hAnsiTheme="minorBidi" w:cstheme="minorBidi"/>
          <w:b/>
          <w:sz w:val="22"/>
          <w:szCs w:val="22"/>
        </w:rPr>
        <w:t>Cynllun ar gyfer Asesiad â Ffocws</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1"/>
        <w:gridCol w:w="992"/>
        <w:gridCol w:w="1672"/>
        <w:gridCol w:w="3686"/>
      </w:tblGrid>
      <w:tr w:rsidR="00E106C3" w:rsidRPr="007B121F" w14:paraId="481FACF4" w14:textId="77777777" w:rsidTr="00B93B9E">
        <w:trPr>
          <w:trHeight w:val="623"/>
        </w:trPr>
        <w:tc>
          <w:tcPr>
            <w:tcW w:w="4141" w:type="dxa"/>
          </w:tcPr>
          <w:p w14:paraId="6BC4730E" w14:textId="350422FE" w:rsidR="004F1AE5" w:rsidRPr="007B121F" w:rsidRDefault="00B93B9E" w:rsidP="00E40768">
            <w:pPr>
              <w:pStyle w:val="Subtitle"/>
              <w:rPr>
                <w:rFonts w:asciiTheme="minorBidi" w:hAnsiTheme="minorBidi" w:cstheme="minorBidi"/>
                <w:color w:val="FF0000"/>
                <w:sz w:val="20"/>
              </w:rPr>
            </w:pPr>
            <w:r w:rsidRPr="007B121F">
              <w:rPr>
                <w:rFonts w:asciiTheme="minorBidi" w:hAnsiTheme="minorBidi" w:cstheme="minorBidi"/>
                <w:b/>
                <w:sz w:val="20"/>
              </w:rPr>
              <w:t xml:space="preserve">Pwnc Gwyddoniaeth a Thechnoleg:  </w:t>
            </w:r>
            <w:r w:rsidRPr="007B121F">
              <w:rPr>
                <w:rFonts w:asciiTheme="minorBidi" w:hAnsiTheme="minorBidi" w:cstheme="minorBidi"/>
                <w:sz w:val="20"/>
              </w:rPr>
              <w:t>Deunyddiau neu bethau byw</w:t>
            </w:r>
          </w:p>
        </w:tc>
        <w:tc>
          <w:tcPr>
            <w:tcW w:w="2664" w:type="dxa"/>
            <w:gridSpan w:val="2"/>
          </w:tcPr>
          <w:p w14:paraId="6A7EC2B0" w14:textId="7620FF81" w:rsidR="00E106C3" w:rsidRPr="007B121F" w:rsidRDefault="00E106C3" w:rsidP="00B47E3D">
            <w:pPr>
              <w:rPr>
                <w:rFonts w:asciiTheme="minorBidi" w:hAnsiTheme="minorBidi" w:cstheme="minorBidi"/>
                <w:strike/>
              </w:rPr>
            </w:pPr>
            <w:r w:rsidRPr="007B121F">
              <w:rPr>
                <w:rFonts w:asciiTheme="minorBidi" w:hAnsiTheme="minorBidi" w:cstheme="minorBidi"/>
              </w:rPr>
              <w:t>Blwyddyn 5/6</w:t>
            </w:r>
          </w:p>
          <w:p w14:paraId="1BFFDBA4" w14:textId="0FEFFFE0" w:rsidR="00E106C3" w:rsidRPr="007B121F" w:rsidRDefault="00E106C3" w:rsidP="00E40768">
            <w:pPr>
              <w:rPr>
                <w:rFonts w:asciiTheme="minorBidi" w:hAnsiTheme="minorBidi" w:cstheme="minorBidi"/>
                <w:color w:val="FF0000"/>
              </w:rPr>
            </w:pPr>
            <w:r w:rsidRPr="007B121F">
              <w:rPr>
                <w:rFonts w:asciiTheme="minorBidi" w:hAnsiTheme="minorBidi" w:cstheme="minorBidi"/>
              </w:rPr>
              <w:t>9-11 oed</w:t>
            </w:r>
          </w:p>
        </w:tc>
        <w:tc>
          <w:tcPr>
            <w:tcW w:w="3686" w:type="dxa"/>
          </w:tcPr>
          <w:p w14:paraId="4199E62A" w14:textId="385AE6D1" w:rsidR="004F1AE5" w:rsidRPr="007B121F" w:rsidRDefault="00E106C3" w:rsidP="00F313D0">
            <w:pPr>
              <w:pStyle w:val="Subtitle"/>
              <w:rPr>
                <w:rFonts w:asciiTheme="minorBidi" w:hAnsiTheme="minorBidi" w:cstheme="minorBidi"/>
                <w:b/>
                <w:sz w:val="20"/>
              </w:rPr>
            </w:pPr>
            <w:r w:rsidRPr="007B121F">
              <w:rPr>
                <w:rFonts w:asciiTheme="minorBidi" w:hAnsiTheme="minorBidi" w:cstheme="minorBidi"/>
                <w:b/>
                <w:sz w:val="20"/>
              </w:rPr>
              <w:t xml:space="preserve">Teitl: </w:t>
            </w:r>
            <w:r w:rsidRPr="007B121F">
              <w:rPr>
                <w:rFonts w:asciiTheme="minorBidi" w:hAnsiTheme="minorBidi" w:cstheme="minorBidi"/>
                <w:sz w:val="20"/>
              </w:rPr>
              <w:t>Arolwg llygredd</w:t>
            </w:r>
          </w:p>
        </w:tc>
      </w:tr>
      <w:tr w:rsidR="001039B4" w:rsidRPr="007B121F" w14:paraId="50EA291E" w14:textId="77777777" w:rsidTr="00B93B9E">
        <w:tc>
          <w:tcPr>
            <w:tcW w:w="5133" w:type="dxa"/>
            <w:gridSpan w:val="2"/>
          </w:tcPr>
          <w:p w14:paraId="2900CBA7" w14:textId="3C3A1C54" w:rsidR="001039B4" w:rsidRPr="007B121F" w:rsidRDefault="001039B4" w:rsidP="000E32AC">
            <w:pPr>
              <w:rPr>
                <w:rFonts w:asciiTheme="minorBidi" w:hAnsiTheme="minorBidi" w:cstheme="minorBidi"/>
                <w:b/>
              </w:rPr>
            </w:pPr>
            <w:r w:rsidRPr="007B121F">
              <w:rPr>
                <w:rFonts w:asciiTheme="minorBidi" w:hAnsiTheme="minorBidi" w:cstheme="minorBidi"/>
                <w:b/>
              </w:rPr>
              <w:t>Ffocws yr Ymholiad</w:t>
            </w:r>
          </w:p>
          <w:p w14:paraId="280AB578" w14:textId="2B2B308B" w:rsidR="00AF75E9" w:rsidRPr="007B121F" w:rsidRDefault="00B93B9E" w:rsidP="00DC3B0D">
            <w:pPr>
              <w:rPr>
                <w:rFonts w:asciiTheme="minorBidi" w:hAnsiTheme="minorBidi" w:cstheme="minorBidi"/>
              </w:rPr>
            </w:pPr>
            <w:r w:rsidRPr="007B121F">
              <w:rPr>
                <w:rFonts w:asciiTheme="minorBidi" w:hAnsiTheme="minorBidi" w:cstheme="minorBidi"/>
                <w:noProof/>
              </w:rPr>
              <w:drawing>
                <wp:anchor distT="0" distB="0" distL="114300" distR="114300" simplePos="0" relativeHeight="251665408" behindDoc="0" locked="0" layoutInCell="1" allowOverlap="1" wp14:anchorId="4FEDB614" wp14:editId="01F00545">
                  <wp:simplePos x="0" y="0"/>
                  <wp:positionH relativeFrom="column">
                    <wp:posOffset>2473325</wp:posOffset>
                  </wp:positionH>
                  <wp:positionV relativeFrom="paragraph">
                    <wp:posOffset>32385</wp:posOffset>
                  </wp:positionV>
                  <wp:extent cx="552450" cy="264795"/>
                  <wp:effectExtent l="0" t="0" r="0" b="1905"/>
                  <wp:wrapSquare wrapText="bothSides"/>
                  <wp:docPr id="4" name="Picture 4" title="Logo for do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264795"/>
                          </a:xfrm>
                          <a:prstGeom prst="rect">
                            <a:avLst/>
                          </a:prstGeom>
                          <a:noFill/>
                          <a:ln>
                            <a:noFill/>
                          </a:ln>
                        </pic:spPr>
                      </pic:pic>
                    </a:graphicData>
                  </a:graphic>
                </wp:anchor>
              </w:drawing>
            </w:r>
            <w:r w:rsidRPr="007B121F">
              <w:rPr>
                <w:rFonts w:asciiTheme="minorBidi" w:hAnsiTheme="minorBidi" w:cstheme="minorBidi"/>
              </w:rPr>
              <w:t xml:space="preserve">Gallaf werthuso dulliau i awgrymu gwelliannau, gan ymgysylltu â thystiolaeth wyddonol i lywio fy safbwyntiau personol. </w:t>
            </w:r>
          </w:p>
        </w:tc>
        <w:tc>
          <w:tcPr>
            <w:tcW w:w="5358" w:type="dxa"/>
            <w:gridSpan w:val="2"/>
          </w:tcPr>
          <w:p w14:paraId="50B89165" w14:textId="0CA3134B" w:rsidR="001039B4" w:rsidRPr="007B121F" w:rsidRDefault="00AF75E9" w:rsidP="000E32AC">
            <w:pPr>
              <w:rPr>
                <w:rFonts w:asciiTheme="minorBidi" w:hAnsiTheme="minorBidi" w:cstheme="minorBidi"/>
                <w:b/>
              </w:rPr>
            </w:pPr>
            <w:r w:rsidRPr="007B121F">
              <w:rPr>
                <w:rFonts w:asciiTheme="minorBidi" w:hAnsiTheme="minorBidi" w:cstheme="minorBidi"/>
                <w:b/>
              </w:rPr>
              <w:t xml:space="preserve">Cyd-destun y cysyniad </w:t>
            </w:r>
          </w:p>
          <w:p w14:paraId="6B5FAFDA" w14:textId="34BFFEDB" w:rsidR="001039B4" w:rsidRPr="007B121F" w:rsidRDefault="00E76089" w:rsidP="001342BA">
            <w:pPr>
              <w:rPr>
                <w:rFonts w:asciiTheme="minorBidi" w:hAnsiTheme="minorBidi" w:cstheme="minorBidi"/>
              </w:rPr>
            </w:pPr>
            <w:r w:rsidRPr="007B121F">
              <w:rPr>
                <w:rFonts w:asciiTheme="minorBidi" w:hAnsiTheme="minorBidi" w:cstheme="minorBidi"/>
              </w:rPr>
              <w:t>Gallaf adnabod y bygythiadau i ddatblygiad ac iechyd organebau a chydnabod rhai amddiffynfeydd, ataliadau a thriniaethau naturiol.</w:t>
            </w:r>
          </w:p>
        </w:tc>
      </w:tr>
      <w:tr w:rsidR="00E106C3" w:rsidRPr="007B121F" w14:paraId="508D3F60" w14:textId="77777777" w:rsidTr="007B5036">
        <w:tc>
          <w:tcPr>
            <w:tcW w:w="10491" w:type="dxa"/>
            <w:gridSpan w:val="4"/>
          </w:tcPr>
          <w:p w14:paraId="42384588" w14:textId="77777777" w:rsidR="00E106C3" w:rsidRPr="007B121F" w:rsidRDefault="00E106C3" w:rsidP="00B47E3D">
            <w:pPr>
              <w:rPr>
                <w:rFonts w:asciiTheme="minorBidi" w:hAnsiTheme="minorBidi" w:cstheme="minorBidi"/>
                <w:b/>
              </w:rPr>
            </w:pPr>
            <w:r w:rsidRPr="007B121F">
              <w:rPr>
                <w:rFonts w:asciiTheme="minorBidi" w:hAnsiTheme="minorBidi" w:cstheme="minorBidi"/>
                <w:b/>
              </w:rPr>
              <w:t>Ffocws yr Asesiad</w:t>
            </w:r>
          </w:p>
          <w:p w14:paraId="34FDA2DF" w14:textId="085CD88D" w:rsidR="005D0E1D" w:rsidRPr="007B121F" w:rsidRDefault="005D0E1D" w:rsidP="005D0E1D">
            <w:pPr>
              <w:pStyle w:val="ListParagraph"/>
              <w:numPr>
                <w:ilvl w:val="0"/>
                <w:numId w:val="9"/>
              </w:numPr>
              <w:rPr>
                <w:rFonts w:asciiTheme="minorBidi" w:hAnsiTheme="minorBidi" w:cstheme="minorBidi"/>
              </w:rPr>
            </w:pPr>
            <w:r w:rsidRPr="007B121F">
              <w:rPr>
                <w:rFonts w:asciiTheme="minorBidi" w:hAnsiTheme="minorBidi" w:cstheme="minorBidi"/>
              </w:rPr>
              <w:t>Ydy’r plant yn gallu penderfynu pa ddata i’w gasglu i ateb eu cwestiwn?</w:t>
            </w:r>
          </w:p>
          <w:p w14:paraId="2749AD62" w14:textId="38FCC276" w:rsidR="005D0E1D" w:rsidRPr="007B121F" w:rsidRDefault="00922363" w:rsidP="00E001C0">
            <w:pPr>
              <w:pStyle w:val="ListParagraph"/>
              <w:numPr>
                <w:ilvl w:val="0"/>
                <w:numId w:val="9"/>
              </w:numPr>
              <w:rPr>
                <w:rFonts w:asciiTheme="minorBidi" w:hAnsiTheme="minorBidi" w:cstheme="minorBidi"/>
              </w:rPr>
            </w:pPr>
            <w:r w:rsidRPr="007B121F">
              <w:rPr>
                <w:rFonts w:asciiTheme="minorBidi" w:hAnsiTheme="minorBidi" w:cstheme="minorBidi"/>
              </w:rPr>
              <w:t>Ydy’r plant yn gallu gwerthuso eu data i benderfynu a ydyn nhw’n gallu ateb eu cwestiwn?</w:t>
            </w:r>
          </w:p>
        </w:tc>
      </w:tr>
      <w:tr w:rsidR="00E106C3" w:rsidRPr="007B121F" w14:paraId="763E77C2" w14:textId="77777777" w:rsidTr="00340D43">
        <w:trPr>
          <w:trHeight w:val="6581"/>
        </w:trPr>
        <w:tc>
          <w:tcPr>
            <w:tcW w:w="10491" w:type="dxa"/>
            <w:gridSpan w:val="4"/>
          </w:tcPr>
          <w:p w14:paraId="46488DC7" w14:textId="1C60F85A" w:rsidR="00E40768" w:rsidRPr="007B121F" w:rsidRDefault="00E106C3" w:rsidP="00E40768">
            <w:pPr>
              <w:rPr>
                <w:rFonts w:asciiTheme="minorBidi" w:hAnsiTheme="minorBidi" w:cstheme="minorBidi"/>
                <w:i/>
              </w:rPr>
            </w:pPr>
            <w:r w:rsidRPr="007B121F">
              <w:rPr>
                <w:rFonts w:asciiTheme="minorBidi" w:hAnsiTheme="minorBidi" w:cstheme="minorBidi"/>
                <w:b/>
              </w:rPr>
              <w:t xml:space="preserve">Gweithgaredd </w:t>
            </w:r>
            <w:r w:rsidRPr="007B121F">
              <w:rPr>
                <w:rFonts w:asciiTheme="minorBidi" w:hAnsiTheme="minorBidi" w:cstheme="minorBidi"/>
                <w:i/>
              </w:rPr>
              <w:t>Heddiw byddwn yn wyddonwyr amgylcheddol.</w:t>
            </w:r>
          </w:p>
          <w:p w14:paraId="15271D64" w14:textId="682B441F" w:rsidR="003057CD" w:rsidRPr="007B121F" w:rsidRDefault="00476B0C" w:rsidP="00DC3B0D">
            <w:pPr>
              <w:rPr>
                <w:rFonts w:asciiTheme="minorBidi" w:hAnsiTheme="minorBidi" w:cstheme="minorBidi"/>
                <w:i/>
              </w:rPr>
            </w:pPr>
            <w:r w:rsidRPr="007B121F">
              <w:rPr>
                <w:rFonts w:asciiTheme="minorBidi" w:hAnsiTheme="minorBidi" w:cstheme="minorBidi"/>
              </w:rPr>
              <w:t xml:space="preserve">Trafodwch fater llygredd lleol, er enghraifft, llygredd aer neu sbwriel y tu allan i’r ysgol. Codwch amrywiaeth o gwestiynau am y mater a dewiswch un/rhai sy’n bosibl ymchwilio iddynt, e.e. </w:t>
            </w:r>
            <w:r w:rsidRPr="007B121F">
              <w:rPr>
                <w:rFonts w:asciiTheme="minorBidi" w:hAnsiTheme="minorBidi" w:cstheme="minorBidi"/>
                <w:i/>
                <w:iCs/>
              </w:rPr>
              <w:t>pa giât/llwybr i’r ysgol yw’r mwyaf llygredig?</w:t>
            </w:r>
            <w:r w:rsidRPr="007B121F">
              <w:rPr>
                <w:rFonts w:asciiTheme="minorBidi" w:hAnsiTheme="minorBidi" w:cstheme="minorBidi"/>
                <w:i/>
              </w:rPr>
              <w:t xml:space="preserve"> Pa adeg o’r dydd/wythnos sydd fwyaf trwm o ran traffig?</w:t>
            </w:r>
          </w:p>
          <w:p w14:paraId="4DB8C117" w14:textId="2B305332" w:rsidR="003057CD" w:rsidRPr="007B121F" w:rsidRDefault="004A4F67" w:rsidP="00DC3B0D">
            <w:pPr>
              <w:rPr>
                <w:rFonts w:asciiTheme="minorBidi" w:hAnsiTheme="minorBidi" w:cstheme="minorBidi"/>
              </w:rPr>
            </w:pPr>
            <w:r w:rsidRPr="007B121F">
              <w:rPr>
                <w:rFonts w:asciiTheme="minorBidi" w:hAnsiTheme="minorBidi" w:cstheme="minorBidi"/>
                <w:noProof/>
              </w:rPr>
              <w:drawing>
                <wp:anchor distT="0" distB="0" distL="114300" distR="114300" simplePos="0" relativeHeight="251666432" behindDoc="0" locked="0" layoutInCell="1" allowOverlap="1" wp14:anchorId="3354141C" wp14:editId="5358693A">
                  <wp:simplePos x="0" y="0"/>
                  <wp:positionH relativeFrom="column">
                    <wp:posOffset>6024245</wp:posOffset>
                  </wp:positionH>
                  <wp:positionV relativeFrom="paragraph">
                    <wp:posOffset>654050</wp:posOffset>
                  </wp:positionV>
                  <wp:extent cx="388620" cy="347980"/>
                  <wp:effectExtent l="0" t="0" r="0" b="0"/>
                  <wp:wrapSquare wrapText="bothSides"/>
                  <wp:docPr id="7" name="Picture 6" descr="Pupil box 2 - focus on science objectives. " title="TAPS pyramid logo for Pupil box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9885"/>
                          <a:stretch/>
                        </pic:blipFill>
                        <pic:spPr bwMode="auto">
                          <a:xfrm>
                            <a:off x="0" y="0"/>
                            <a:ext cx="388620" cy="3479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7B121F">
              <w:rPr>
                <w:rFonts w:asciiTheme="minorBidi" w:hAnsiTheme="minorBidi" w:cstheme="minorBidi"/>
              </w:rPr>
              <w:t xml:space="preserve">Ystyriwch sut i gasglu data i ddarganfod mwy am y mater hwn, e.e. arolwg traffig, synhwyrydd sain (gall sŵn weithredu fel procsi ar gyfer llygredd, ond mae angen gwirio am sŵn arall fel glaw neu blant yn chwarae), casglu sbwriel, gosod ‘dalwyr’ llygredd (ardaloedd trefol, Vaseline ar bapur A4 ar gerdyn wedi’i hongian y tu allan am 1 wythnos). </w:t>
            </w:r>
            <w:hyperlink r:id="rId16" w:history="1">
              <w:r w:rsidR="004A33D0" w:rsidRPr="001A1E4D">
                <w:rPr>
                  <w:rStyle w:val="Hyperlink"/>
                  <w:rFonts w:asciiTheme="minorBidi" w:hAnsiTheme="minorBidi" w:cstheme="minorBidi"/>
                </w:rPr>
                <w:t>https://dreambigathome.uk/activity/pollution-catcher/</w:t>
              </w:r>
            </w:hyperlink>
            <w:r w:rsidRPr="007B121F">
              <w:rPr>
                <w:rFonts w:asciiTheme="minorBidi" w:hAnsiTheme="minorBidi" w:cstheme="minorBidi"/>
              </w:rPr>
              <w:t xml:space="preserve"> </w:t>
            </w:r>
          </w:p>
          <w:p w14:paraId="2D374FD4" w14:textId="76E1CD3F" w:rsidR="003057CD" w:rsidRPr="007B121F" w:rsidRDefault="003057CD" w:rsidP="00DC3B0D">
            <w:pPr>
              <w:rPr>
                <w:rFonts w:asciiTheme="minorBidi" w:hAnsiTheme="minorBidi" w:cstheme="minorBidi"/>
              </w:rPr>
            </w:pPr>
            <w:r w:rsidRPr="007B121F">
              <w:rPr>
                <w:rFonts w:asciiTheme="minorBidi" w:hAnsiTheme="minorBidi" w:cstheme="minorBidi"/>
              </w:rPr>
              <w:t>Grwpiau/y dosbarth i gasglu data dros gyfnod penodol o amser (os bydd grwpiau’n treialu gwahanol ddulliau, mae’n darparu ar gyfer cymariaethau a thrafodaethau gwerthuso mwy diddorol).</w:t>
            </w:r>
          </w:p>
          <w:p w14:paraId="4578D0EA" w14:textId="40691DF8" w:rsidR="00E106C3" w:rsidRPr="007B121F" w:rsidRDefault="00C13962" w:rsidP="00E40768">
            <w:pPr>
              <w:rPr>
                <w:rFonts w:asciiTheme="minorBidi" w:hAnsiTheme="minorBidi" w:cstheme="minorBidi"/>
              </w:rPr>
            </w:pPr>
            <w:r w:rsidRPr="007B121F">
              <w:rPr>
                <w:rFonts w:asciiTheme="minorBidi" w:hAnsiTheme="minorBidi" w:cstheme="minorBidi"/>
              </w:rPr>
              <w:t>Trafodwch y canfyddiadau. Ydy’r data’n ateb ein cwestiwn/cwestiynau? Faint o hyder sydd gennym yn ein data/casgliadau? Sut gallem wella ein dull, e.e. casglu data mwy cywir?</w:t>
            </w:r>
          </w:p>
          <w:p w14:paraId="10F4A319" w14:textId="77777777" w:rsidR="003057CD" w:rsidRPr="007B121F" w:rsidRDefault="003057CD" w:rsidP="00E40768">
            <w:pPr>
              <w:rPr>
                <w:rFonts w:asciiTheme="minorBidi" w:hAnsiTheme="minorBidi" w:cstheme="minorBidi"/>
              </w:rPr>
            </w:pPr>
          </w:p>
          <w:p w14:paraId="0C7190D1" w14:textId="77777777" w:rsidR="00AF75E9" w:rsidRPr="007B121F" w:rsidRDefault="00AF75E9" w:rsidP="00AF75E9">
            <w:pPr>
              <w:rPr>
                <w:rFonts w:asciiTheme="minorBidi" w:hAnsiTheme="minorBidi" w:cstheme="minorBidi"/>
                <w:b/>
                <w:color w:val="FF0000"/>
              </w:rPr>
            </w:pPr>
            <w:r w:rsidRPr="007B121F">
              <w:rPr>
                <w:rFonts w:asciiTheme="minorBidi" w:hAnsiTheme="minorBidi" w:cstheme="minorBidi"/>
                <w:b/>
              </w:rPr>
              <w:t xml:space="preserve">Addasu’r gweithgaredd </w:t>
            </w:r>
          </w:p>
          <w:p w14:paraId="72E67902" w14:textId="371DE1F2" w:rsidR="00340D43" w:rsidRPr="007B121F" w:rsidRDefault="00340D43" w:rsidP="00340D43">
            <w:pPr>
              <w:rPr>
                <w:rFonts w:asciiTheme="minorBidi" w:hAnsiTheme="minorBidi" w:cstheme="minorBidi"/>
                <w:b/>
              </w:rPr>
            </w:pPr>
            <w:r w:rsidRPr="007B121F">
              <w:rPr>
                <w:rFonts w:asciiTheme="minorBidi" w:hAnsiTheme="minorBidi" w:cstheme="minorBidi"/>
                <w:b/>
              </w:rPr>
              <w:t xml:space="preserve">Cymorth: </w:t>
            </w:r>
            <w:r w:rsidRPr="007B121F">
              <w:rPr>
                <w:rFonts w:asciiTheme="minorBidi" w:hAnsiTheme="minorBidi" w:cstheme="minorBidi"/>
              </w:rPr>
              <w:t>Darparwch dempled neu ganllawiau ar gyfer cofnodi data.</w:t>
            </w:r>
          </w:p>
          <w:p w14:paraId="4CDD1E56" w14:textId="77777777" w:rsidR="004944F2" w:rsidRPr="007B121F" w:rsidRDefault="00340D43" w:rsidP="00340D43">
            <w:pPr>
              <w:rPr>
                <w:rFonts w:asciiTheme="minorBidi" w:hAnsiTheme="minorBidi" w:cstheme="minorBidi"/>
              </w:rPr>
            </w:pPr>
            <w:r w:rsidRPr="007B121F">
              <w:rPr>
                <w:rFonts w:asciiTheme="minorBidi" w:hAnsiTheme="minorBidi" w:cstheme="minorBidi"/>
                <w:b/>
              </w:rPr>
              <w:t>Tasg ymestynnol:</w:t>
            </w:r>
            <w:r w:rsidRPr="007B121F">
              <w:rPr>
                <w:rFonts w:asciiTheme="minorBidi" w:hAnsiTheme="minorBidi" w:cstheme="minorBidi"/>
              </w:rPr>
              <w:t xml:space="preserve"> Cymharwch â data llygredd arall, e.e. o ddosbarth/ysgol arall. </w:t>
            </w:r>
          </w:p>
          <w:p w14:paraId="0EBD34E5" w14:textId="4232AFF5" w:rsidR="00340D43" w:rsidRPr="007B121F" w:rsidRDefault="00C13962" w:rsidP="00340D43">
            <w:pPr>
              <w:rPr>
                <w:rFonts w:asciiTheme="minorBidi" w:hAnsiTheme="minorBidi" w:cstheme="minorBidi"/>
              </w:rPr>
            </w:pPr>
            <w:r w:rsidRPr="007B121F">
              <w:rPr>
                <w:rFonts w:asciiTheme="minorBidi" w:hAnsiTheme="minorBidi" w:cstheme="minorBidi"/>
                <w:noProof/>
              </w:rPr>
              <w:drawing>
                <wp:anchor distT="0" distB="0" distL="114300" distR="114300" simplePos="0" relativeHeight="251667456" behindDoc="0" locked="0" layoutInCell="1" allowOverlap="1" wp14:anchorId="63320B18" wp14:editId="4F6BC232">
                  <wp:simplePos x="0" y="0"/>
                  <wp:positionH relativeFrom="column">
                    <wp:posOffset>4627880</wp:posOffset>
                  </wp:positionH>
                  <wp:positionV relativeFrom="paragraph">
                    <wp:posOffset>272415</wp:posOffset>
                  </wp:positionV>
                  <wp:extent cx="1960880" cy="1262013"/>
                  <wp:effectExtent l="0" t="0" r="1270" b="0"/>
                  <wp:wrapSquare wrapText="bothSides"/>
                  <wp:docPr id="6" name="Picture 6" descr="https://www.kidsagainstplastic.co.uk/map/ " title="Kids against plastic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0880" cy="1262013"/>
                          </a:xfrm>
                          <a:prstGeom prst="rect">
                            <a:avLst/>
                          </a:prstGeom>
                          <a:noFill/>
                        </pic:spPr>
                      </pic:pic>
                    </a:graphicData>
                  </a:graphic>
                  <wp14:sizeRelH relativeFrom="margin">
                    <wp14:pctWidth>0</wp14:pctWidth>
                  </wp14:sizeRelH>
                  <wp14:sizeRelV relativeFrom="margin">
                    <wp14:pctHeight>0</wp14:pctHeight>
                  </wp14:sizeRelV>
                </wp:anchor>
              </w:drawing>
            </w:r>
            <w:r w:rsidRPr="007B121F">
              <w:rPr>
                <w:rFonts w:asciiTheme="minorBidi" w:hAnsiTheme="minorBidi" w:cstheme="minorBidi"/>
              </w:rPr>
              <w:t xml:space="preserve">Gallai’r ap/map </w:t>
            </w:r>
            <w:r w:rsidRPr="007B121F">
              <w:rPr>
                <w:rFonts w:asciiTheme="minorBidi" w:hAnsiTheme="minorBidi" w:cstheme="minorBidi"/>
                <w:i/>
                <w:iCs/>
              </w:rPr>
              <w:t>Kids Against Plastic</w:t>
            </w:r>
            <w:r w:rsidRPr="007B121F">
              <w:rPr>
                <w:rFonts w:asciiTheme="minorBidi" w:hAnsiTheme="minorBidi" w:cstheme="minorBidi"/>
              </w:rPr>
              <w:t xml:space="preserve"> hefyd roi cyfle i edrych ar lygredd a phatrymau sbwriel  </w:t>
            </w:r>
            <w:hyperlink r:id="rId18" w:history="1">
              <w:r w:rsidRPr="007B121F">
                <w:rPr>
                  <w:rStyle w:val="Hyperlink"/>
                  <w:rFonts w:asciiTheme="minorBidi" w:hAnsiTheme="minorBidi" w:cstheme="minorBidi"/>
                </w:rPr>
                <w:t>https:///www.kidsetostic.co.uk/map/</w:t>
              </w:r>
            </w:hyperlink>
            <w:r w:rsidRPr="007B121F">
              <w:rPr>
                <w:rFonts w:asciiTheme="minorBidi" w:hAnsiTheme="minorBidi" w:cstheme="minorBidi"/>
                <w:color w:val="FF0000"/>
              </w:rPr>
              <w:t xml:space="preserve"> </w:t>
            </w:r>
          </w:p>
          <w:p w14:paraId="62DE1009" w14:textId="725404A2" w:rsidR="00672CFE" w:rsidRPr="007B121F" w:rsidRDefault="00340D43" w:rsidP="00340D43">
            <w:pPr>
              <w:tabs>
                <w:tab w:val="left" w:pos="1089"/>
              </w:tabs>
              <w:rPr>
                <w:rFonts w:asciiTheme="minorBidi" w:hAnsiTheme="minorBidi" w:cstheme="minorBidi"/>
                <w:color w:val="FF0000"/>
              </w:rPr>
            </w:pPr>
            <w:r w:rsidRPr="007B121F">
              <w:rPr>
                <w:rFonts w:asciiTheme="minorBidi" w:hAnsiTheme="minorBidi" w:cstheme="minorBidi"/>
                <w:b/>
              </w:rPr>
              <w:t xml:space="preserve">Syniadau eraill: </w:t>
            </w:r>
            <w:r w:rsidRPr="007B121F">
              <w:rPr>
                <w:rFonts w:asciiTheme="minorBidi" w:hAnsiTheme="minorBidi" w:cstheme="minorBidi"/>
              </w:rPr>
              <w:t xml:space="preserve">PSTT Esblygiad mewn dinasoedd </w:t>
            </w:r>
            <w:hyperlink r:id="rId19" w:history="1">
              <w:r w:rsidRPr="007B121F">
                <w:rPr>
                  <w:rStyle w:val="Hyperlink"/>
                  <w:rFonts w:asciiTheme="minorBidi" w:hAnsiTheme="minorBidi" w:cstheme="minorBidi"/>
                </w:rPr>
                <w:t>Stori'r gwyfyn brith</w:t>
              </w:r>
            </w:hyperlink>
            <w:r w:rsidRPr="007B121F">
              <w:rPr>
                <w:rFonts w:asciiTheme="minorBidi" w:hAnsiTheme="minorBidi" w:cstheme="minorBidi"/>
              </w:rPr>
              <w:t>.</w:t>
            </w:r>
          </w:p>
          <w:p w14:paraId="4079EC1B" w14:textId="7A61A7F4" w:rsidR="00E106C3" w:rsidRPr="007B121F" w:rsidRDefault="00E106C3" w:rsidP="00B47E3D">
            <w:pPr>
              <w:rPr>
                <w:rFonts w:asciiTheme="minorBidi" w:hAnsiTheme="minorBidi" w:cstheme="minorBidi"/>
              </w:rPr>
            </w:pPr>
          </w:p>
          <w:p w14:paraId="2063AF5D" w14:textId="2B8390C9" w:rsidR="00E106C3" w:rsidRPr="007B121F" w:rsidRDefault="00714D74" w:rsidP="00B47E3D">
            <w:pPr>
              <w:rPr>
                <w:rFonts w:asciiTheme="minorBidi" w:hAnsiTheme="minorBidi" w:cstheme="minorBidi"/>
                <w:b/>
              </w:rPr>
            </w:pPr>
            <w:r w:rsidRPr="007B121F">
              <w:rPr>
                <w:rFonts w:asciiTheme="minorBidi" w:hAnsiTheme="minorBidi" w:cstheme="minorBidi"/>
                <w:b/>
              </w:rPr>
              <w:t>Cwestiynau i gefnogi trafodaeth gychwynnol a hwyrach</w:t>
            </w:r>
            <w:r w:rsidRPr="007B121F">
              <w:rPr>
                <w:rFonts w:asciiTheme="minorBidi" w:hAnsiTheme="minorBidi" w:cstheme="minorBidi"/>
              </w:rPr>
              <w:t xml:space="preserve"> </w:t>
            </w:r>
          </w:p>
          <w:p w14:paraId="2FF2B352" w14:textId="2782CADD" w:rsidR="00E106C3" w:rsidRPr="007B121F" w:rsidRDefault="00262A8F" w:rsidP="00340D43">
            <w:pPr>
              <w:pStyle w:val="ListParagraph"/>
              <w:numPr>
                <w:ilvl w:val="0"/>
                <w:numId w:val="13"/>
              </w:numPr>
              <w:rPr>
                <w:rFonts w:asciiTheme="minorBidi" w:hAnsiTheme="minorBidi" w:cstheme="minorBidi"/>
              </w:rPr>
            </w:pPr>
            <w:r w:rsidRPr="007B121F">
              <w:rPr>
                <w:rFonts w:asciiTheme="minorBidi" w:hAnsiTheme="minorBidi" w:cstheme="minorBidi"/>
              </w:rPr>
              <w:t>A yw llygredd aer/sbwriel ac ati yn broblem yn agos at y fan hon? S</w:t>
            </w:r>
            <w:r w:rsidR="00B44204">
              <w:rPr>
                <w:rFonts w:asciiTheme="minorBidi" w:hAnsiTheme="minorBidi" w:cstheme="minorBidi"/>
              </w:rPr>
              <w:t>u</w:t>
            </w:r>
            <w:r w:rsidRPr="007B121F">
              <w:rPr>
                <w:rFonts w:asciiTheme="minorBidi" w:hAnsiTheme="minorBidi" w:cstheme="minorBidi"/>
              </w:rPr>
              <w:t>t wyt ti’n gwybod?</w:t>
            </w:r>
          </w:p>
          <w:p w14:paraId="2A349BDD" w14:textId="106E8C6D" w:rsidR="00262A8F" w:rsidRPr="007B121F" w:rsidRDefault="00262A8F" w:rsidP="00340D43">
            <w:pPr>
              <w:pStyle w:val="ListParagraph"/>
              <w:numPr>
                <w:ilvl w:val="0"/>
                <w:numId w:val="13"/>
              </w:numPr>
              <w:rPr>
                <w:rFonts w:asciiTheme="minorBidi" w:hAnsiTheme="minorBidi" w:cstheme="minorBidi"/>
              </w:rPr>
            </w:pPr>
            <w:r w:rsidRPr="007B121F">
              <w:rPr>
                <w:rFonts w:asciiTheme="minorBidi" w:hAnsiTheme="minorBidi" w:cstheme="minorBidi"/>
              </w:rPr>
              <w:t>Sut gallwn ni gael rhagor o wybodaeth amdano?</w:t>
            </w:r>
          </w:p>
          <w:p w14:paraId="6F52C45A" w14:textId="6D330007" w:rsidR="00262A8F" w:rsidRPr="007B121F" w:rsidRDefault="00262A8F" w:rsidP="00E001C0">
            <w:pPr>
              <w:pStyle w:val="ListParagraph"/>
              <w:numPr>
                <w:ilvl w:val="0"/>
                <w:numId w:val="13"/>
              </w:numPr>
              <w:rPr>
                <w:rFonts w:asciiTheme="minorBidi" w:hAnsiTheme="minorBidi" w:cstheme="minorBidi"/>
              </w:rPr>
            </w:pPr>
            <w:r w:rsidRPr="007B121F">
              <w:rPr>
                <w:rFonts w:asciiTheme="minorBidi" w:hAnsiTheme="minorBidi" w:cstheme="minorBidi"/>
              </w:rPr>
              <w:t>Pa ddata allwn ni ei gasglu? Ble? Pryd? Pa mor aml?</w:t>
            </w:r>
          </w:p>
          <w:p w14:paraId="11A4DA14" w14:textId="7C6325BB" w:rsidR="00262A8F" w:rsidRPr="007B121F" w:rsidRDefault="004A4F67" w:rsidP="00E001C0">
            <w:pPr>
              <w:pStyle w:val="ListParagraph"/>
              <w:numPr>
                <w:ilvl w:val="0"/>
                <w:numId w:val="13"/>
              </w:numPr>
              <w:rPr>
                <w:rFonts w:asciiTheme="minorBidi" w:hAnsiTheme="minorBidi" w:cstheme="minorBidi"/>
              </w:rPr>
            </w:pPr>
            <w:r w:rsidRPr="007B121F">
              <w:rPr>
                <w:rFonts w:asciiTheme="minorBidi" w:hAnsiTheme="minorBidi" w:cstheme="minorBidi"/>
              </w:rPr>
              <w:t xml:space="preserve">Sut gallwn ni gasglu’r data yn ddiogel? Sut dylem </w:t>
            </w:r>
            <w:r w:rsidR="00F85301">
              <w:rPr>
                <w:rFonts w:asciiTheme="minorBidi" w:hAnsiTheme="minorBidi" w:cstheme="minorBidi"/>
              </w:rPr>
              <w:t xml:space="preserve">ni </w:t>
            </w:r>
            <w:r w:rsidRPr="007B121F">
              <w:rPr>
                <w:rFonts w:asciiTheme="minorBidi" w:hAnsiTheme="minorBidi" w:cstheme="minorBidi"/>
              </w:rPr>
              <w:t>gofnodi hyn?</w:t>
            </w:r>
          </w:p>
          <w:p w14:paraId="33AAF46F" w14:textId="1069DD6B" w:rsidR="00E001C0" w:rsidRPr="007B121F" w:rsidRDefault="004944F2" w:rsidP="00E001C0">
            <w:pPr>
              <w:pStyle w:val="ListParagraph"/>
              <w:numPr>
                <w:ilvl w:val="0"/>
                <w:numId w:val="13"/>
              </w:numPr>
              <w:rPr>
                <w:rFonts w:asciiTheme="minorBidi" w:hAnsiTheme="minorBidi" w:cstheme="minorBidi"/>
              </w:rPr>
            </w:pPr>
            <w:r w:rsidRPr="007B121F">
              <w:rPr>
                <w:rFonts w:asciiTheme="minorBidi" w:hAnsiTheme="minorBidi" w:cstheme="minorBidi"/>
                <w:i/>
              </w:rPr>
              <w:t>Hwyrach:</w:t>
            </w:r>
            <w:r w:rsidRPr="007B121F">
              <w:rPr>
                <w:rFonts w:asciiTheme="minorBidi" w:hAnsiTheme="minorBidi" w:cstheme="minorBidi"/>
              </w:rPr>
              <w:t xml:space="preserve"> Ydy’r data’n ateb ein cwestiwn/cwestiynau? </w:t>
            </w:r>
          </w:p>
          <w:p w14:paraId="2569E125" w14:textId="77777777" w:rsidR="00E001C0" w:rsidRPr="007B121F" w:rsidRDefault="00E001C0" w:rsidP="00E001C0">
            <w:pPr>
              <w:pStyle w:val="ListParagraph"/>
              <w:numPr>
                <w:ilvl w:val="0"/>
                <w:numId w:val="13"/>
              </w:numPr>
              <w:rPr>
                <w:rFonts w:asciiTheme="minorBidi" w:hAnsiTheme="minorBidi" w:cstheme="minorBidi"/>
              </w:rPr>
            </w:pPr>
            <w:r w:rsidRPr="007B121F">
              <w:rPr>
                <w:rFonts w:asciiTheme="minorBidi" w:hAnsiTheme="minorBidi" w:cstheme="minorBidi"/>
              </w:rPr>
              <w:t xml:space="preserve">Faint o hyder sydd gennym yn ein data/casgliadau? </w:t>
            </w:r>
          </w:p>
          <w:p w14:paraId="36B915C7" w14:textId="77777777" w:rsidR="00E001C0" w:rsidRPr="007B121F" w:rsidRDefault="00E001C0" w:rsidP="00E001C0">
            <w:pPr>
              <w:pStyle w:val="ListParagraph"/>
              <w:numPr>
                <w:ilvl w:val="0"/>
                <w:numId w:val="13"/>
              </w:numPr>
              <w:rPr>
                <w:rFonts w:asciiTheme="minorBidi" w:hAnsiTheme="minorBidi" w:cstheme="minorBidi"/>
              </w:rPr>
            </w:pPr>
            <w:r w:rsidRPr="007B121F">
              <w:rPr>
                <w:rFonts w:asciiTheme="minorBidi" w:hAnsiTheme="minorBidi" w:cstheme="minorBidi"/>
              </w:rPr>
              <w:t>Sut gallem wella ein dull, e.e. i gasglu data mwy cywir?</w:t>
            </w:r>
          </w:p>
          <w:p w14:paraId="4A3F376F" w14:textId="1BAF7F73" w:rsidR="00C13962" w:rsidRPr="007B121F" w:rsidRDefault="00C13962" w:rsidP="00C13962">
            <w:pPr>
              <w:pStyle w:val="ListParagraph"/>
              <w:rPr>
                <w:rFonts w:asciiTheme="minorBidi" w:hAnsiTheme="minorBidi" w:cstheme="minorBidi"/>
              </w:rPr>
            </w:pPr>
          </w:p>
        </w:tc>
      </w:tr>
      <w:tr w:rsidR="00E106C3" w:rsidRPr="007B121F" w14:paraId="12B87775" w14:textId="77777777" w:rsidTr="007B5036">
        <w:trPr>
          <w:trHeight w:val="1854"/>
        </w:trPr>
        <w:tc>
          <w:tcPr>
            <w:tcW w:w="10491" w:type="dxa"/>
            <w:gridSpan w:val="4"/>
          </w:tcPr>
          <w:p w14:paraId="558556E5" w14:textId="77777777" w:rsidR="00E106C3" w:rsidRPr="007B121F" w:rsidRDefault="00E106C3" w:rsidP="00B47E3D">
            <w:pPr>
              <w:rPr>
                <w:rFonts w:asciiTheme="minorBidi" w:hAnsiTheme="minorBidi" w:cstheme="minorBidi"/>
                <w:color w:val="FF0000"/>
              </w:rPr>
            </w:pPr>
            <w:r w:rsidRPr="007B121F">
              <w:rPr>
                <w:rFonts w:asciiTheme="minorBidi" w:hAnsiTheme="minorBidi" w:cstheme="minorBidi"/>
                <w:b/>
              </w:rPr>
              <w:t>Dangosyddion Asesu</w:t>
            </w:r>
            <w:r w:rsidRPr="007B121F">
              <w:rPr>
                <w:rFonts w:asciiTheme="minorBidi" w:hAnsiTheme="minorBidi" w:cstheme="minorBidi"/>
                <w:color w:val="FF0000"/>
              </w:rPr>
              <w:t xml:space="preserve"> </w:t>
            </w:r>
          </w:p>
          <w:p w14:paraId="4DB6D0C3" w14:textId="63D97D07" w:rsidR="00AF75E9" w:rsidRPr="007B121F" w:rsidRDefault="00AF75E9" w:rsidP="00AF75E9">
            <w:pPr>
              <w:rPr>
                <w:rFonts w:asciiTheme="minorBidi" w:hAnsiTheme="minorBidi" w:cstheme="minorBidi"/>
              </w:rPr>
            </w:pPr>
            <w:r w:rsidRPr="007B121F">
              <w:rPr>
                <w:rFonts w:asciiTheme="minorBidi" w:hAnsiTheme="minorBidi" w:cstheme="minorBidi"/>
                <w:b/>
              </w:rPr>
              <w:t xml:space="preserve">Heb fodloni: </w:t>
            </w:r>
            <w:r w:rsidRPr="007B121F">
              <w:rPr>
                <w:rFonts w:asciiTheme="minorBidi" w:hAnsiTheme="minorBidi" w:cstheme="minorBidi"/>
              </w:rPr>
              <w:t>Mae’</w:t>
            </w:r>
            <w:r w:rsidR="00D53C73">
              <w:rPr>
                <w:rFonts w:asciiTheme="minorBidi" w:hAnsiTheme="minorBidi" w:cstheme="minorBidi"/>
              </w:rPr>
              <w:t>r disgybl y</w:t>
            </w:r>
            <w:r w:rsidRPr="007B121F">
              <w:rPr>
                <w:rFonts w:asciiTheme="minorBidi" w:hAnsiTheme="minorBidi" w:cstheme="minorBidi"/>
              </w:rPr>
              <w:t>n casglu data dan gyfarwyddyd, ond efallai nad yw’n glir ynghylch pwrpas neu ystyr y data.</w:t>
            </w:r>
          </w:p>
          <w:p w14:paraId="7973B58F" w14:textId="77777777" w:rsidR="00AF75E9" w:rsidRPr="007B121F" w:rsidRDefault="00AF75E9" w:rsidP="00AF75E9">
            <w:pPr>
              <w:rPr>
                <w:rFonts w:asciiTheme="minorBidi" w:hAnsiTheme="minorBidi" w:cstheme="minorBidi"/>
                <w:b/>
              </w:rPr>
            </w:pPr>
          </w:p>
          <w:p w14:paraId="67091E4A" w14:textId="1FAA8188" w:rsidR="00AF75E9" w:rsidRPr="007B121F" w:rsidRDefault="00AF75E9" w:rsidP="00AF75E9">
            <w:pPr>
              <w:rPr>
                <w:rFonts w:asciiTheme="minorBidi" w:hAnsiTheme="minorBidi" w:cstheme="minorBidi"/>
                <w:b/>
                <w:i/>
              </w:rPr>
            </w:pPr>
            <w:r w:rsidRPr="007B121F">
              <w:rPr>
                <w:rFonts w:asciiTheme="minorBidi" w:hAnsiTheme="minorBidi" w:cstheme="minorBidi"/>
                <w:b/>
              </w:rPr>
              <w:t xml:space="preserve">Wedi bodloni: </w:t>
            </w:r>
            <w:r w:rsidR="00D53C73" w:rsidRPr="007B121F">
              <w:rPr>
                <w:rFonts w:asciiTheme="minorBidi" w:hAnsiTheme="minorBidi" w:cstheme="minorBidi"/>
              </w:rPr>
              <w:t>Mae’</w:t>
            </w:r>
            <w:r w:rsidR="00D53C73">
              <w:rPr>
                <w:rFonts w:asciiTheme="minorBidi" w:hAnsiTheme="minorBidi" w:cstheme="minorBidi"/>
              </w:rPr>
              <w:t>r disgybl y</w:t>
            </w:r>
            <w:r w:rsidR="00D53C73" w:rsidRPr="007B121F">
              <w:rPr>
                <w:rFonts w:asciiTheme="minorBidi" w:hAnsiTheme="minorBidi" w:cstheme="minorBidi"/>
              </w:rPr>
              <w:t xml:space="preserve">n </w:t>
            </w:r>
            <w:r w:rsidRPr="007B121F">
              <w:rPr>
                <w:rFonts w:asciiTheme="minorBidi" w:hAnsiTheme="minorBidi" w:cstheme="minorBidi"/>
              </w:rPr>
              <w:t xml:space="preserve">cyfrannu at drafodaeth am gasglu data sy’n briodol ar gyfer ateb y cwestiwn. </w:t>
            </w:r>
            <w:r w:rsidR="00D53C73" w:rsidRPr="007B121F">
              <w:rPr>
                <w:rFonts w:asciiTheme="minorBidi" w:hAnsiTheme="minorBidi" w:cstheme="minorBidi"/>
              </w:rPr>
              <w:t>Mae’</w:t>
            </w:r>
            <w:r w:rsidR="00D53C73">
              <w:rPr>
                <w:rFonts w:asciiTheme="minorBidi" w:hAnsiTheme="minorBidi" w:cstheme="minorBidi"/>
              </w:rPr>
              <w:t>r disgybl y</w:t>
            </w:r>
            <w:r w:rsidR="00D53C73" w:rsidRPr="007B121F">
              <w:rPr>
                <w:rFonts w:asciiTheme="minorBidi" w:hAnsiTheme="minorBidi" w:cstheme="minorBidi"/>
              </w:rPr>
              <w:t xml:space="preserve">n </w:t>
            </w:r>
            <w:r w:rsidRPr="007B121F">
              <w:rPr>
                <w:rFonts w:asciiTheme="minorBidi" w:hAnsiTheme="minorBidi" w:cstheme="minorBidi"/>
              </w:rPr>
              <w:t>gallu egluro pa ddata a gasglwyd a faint o hyder sydd ganddo yn y canfyddiadau.</w:t>
            </w:r>
            <w:r w:rsidR="00D53C73">
              <w:rPr>
                <w:rFonts w:asciiTheme="minorBidi" w:hAnsiTheme="minorBidi" w:cstheme="minorBidi"/>
              </w:rPr>
              <w:t xml:space="preserve"> </w:t>
            </w:r>
          </w:p>
          <w:p w14:paraId="63DBFA16" w14:textId="77777777" w:rsidR="00AF75E9" w:rsidRPr="007B121F" w:rsidRDefault="00AF75E9" w:rsidP="00AF75E9">
            <w:pPr>
              <w:rPr>
                <w:rFonts w:asciiTheme="minorBidi" w:hAnsiTheme="minorBidi" w:cstheme="minorBidi"/>
                <w:b/>
              </w:rPr>
            </w:pPr>
          </w:p>
          <w:p w14:paraId="1C054F1B" w14:textId="33C73EFB" w:rsidR="004A4F67" w:rsidRPr="00D53C73" w:rsidRDefault="00574AA6" w:rsidP="00D53C73">
            <w:pPr>
              <w:rPr>
                <w:rFonts w:asciiTheme="minorBidi" w:hAnsiTheme="minorBidi" w:cstheme="minorBidi"/>
              </w:rPr>
            </w:pPr>
            <w:r w:rsidRPr="007B121F">
              <w:rPr>
                <w:rFonts w:asciiTheme="minorBidi" w:hAnsiTheme="minorBidi" w:cstheme="minorBidi"/>
                <w:b/>
              </w:rPr>
              <w:t xml:space="preserve">Ffyrdd posibl o fynd ymhellach: </w:t>
            </w:r>
            <w:r w:rsidR="00D53C73" w:rsidRPr="007B121F">
              <w:rPr>
                <w:rFonts w:asciiTheme="minorBidi" w:hAnsiTheme="minorBidi" w:cstheme="minorBidi"/>
              </w:rPr>
              <w:t>Mae’</w:t>
            </w:r>
            <w:r w:rsidR="00D53C73">
              <w:rPr>
                <w:rFonts w:asciiTheme="minorBidi" w:hAnsiTheme="minorBidi" w:cstheme="minorBidi"/>
              </w:rPr>
              <w:t>r disgybl y</w:t>
            </w:r>
            <w:r w:rsidR="00D53C73" w:rsidRPr="007B121F">
              <w:rPr>
                <w:rFonts w:asciiTheme="minorBidi" w:hAnsiTheme="minorBidi" w:cstheme="minorBidi"/>
              </w:rPr>
              <w:t xml:space="preserve">n </w:t>
            </w:r>
            <w:r w:rsidRPr="007B121F">
              <w:rPr>
                <w:rFonts w:asciiTheme="minorBidi" w:hAnsiTheme="minorBidi" w:cstheme="minorBidi"/>
              </w:rPr>
              <w:t xml:space="preserve">gwneud cysylltiadau rhwng materion lleol a llygredd mewn ardaloedd eraill. </w:t>
            </w:r>
            <w:r w:rsidR="00D53C73" w:rsidRPr="007B121F">
              <w:rPr>
                <w:rFonts w:asciiTheme="minorBidi" w:hAnsiTheme="minorBidi" w:cstheme="minorBidi"/>
              </w:rPr>
              <w:t>Mae’</w:t>
            </w:r>
            <w:r w:rsidR="00D53C73">
              <w:rPr>
                <w:rFonts w:asciiTheme="minorBidi" w:hAnsiTheme="minorBidi" w:cstheme="minorBidi"/>
              </w:rPr>
              <w:t>r disgybl y</w:t>
            </w:r>
            <w:r w:rsidR="00D53C73" w:rsidRPr="007B121F">
              <w:rPr>
                <w:rFonts w:asciiTheme="minorBidi" w:hAnsiTheme="minorBidi" w:cstheme="minorBidi"/>
              </w:rPr>
              <w:t xml:space="preserve">n </w:t>
            </w:r>
            <w:r w:rsidRPr="007B121F">
              <w:rPr>
                <w:rFonts w:asciiTheme="minorBidi" w:hAnsiTheme="minorBidi" w:cstheme="minorBidi"/>
              </w:rPr>
              <w:t xml:space="preserve">ystyried cyfyngiadau’r data a gasglwyd. </w:t>
            </w:r>
            <w:r w:rsidR="00D53C73" w:rsidRPr="007B121F">
              <w:rPr>
                <w:rFonts w:asciiTheme="minorBidi" w:hAnsiTheme="minorBidi" w:cstheme="minorBidi"/>
              </w:rPr>
              <w:t>Mae’</w:t>
            </w:r>
            <w:r w:rsidR="00D53C73">
              <w:rPr>
                <w:rFonts w:asciiTheme="minorBidi" w:hAnsiTheme="minorBidi" w:cstheme="minorBidi"/>
              </w:rPr>
              <w:t>r disgybl y</w:t>
            </w:r>
            <w:r w:rsidR="00D53C73" w:rsidRPr="007B121F">
              <w:rPr>
                <w:rFonts w:asciiTheme="minorBidi" w:hAnsiTheme="minorBidi" w:cstheme="minorBidi"/>
              </w:rPr>
              <w:t xml:space="preserve">n </w:t>
            </w:r>
            <w:r w:rsidRPr="007B121F">
              <w:rPr>
                <w:rFonts w:asciiTheme="minorBidi" w:hAnsiTheme="minorBidi" w:cstheme="minorBidi"/>
              </w:rPr>
              <w:t>cyflwyno awgrymiadau ar gyfer casglu rhagor o ddata neu ffyrdd o leihau llygredd.</w:t>
            </w:r>
          </w:p>
        </w:tc>
      </w:tr>
    </w:tbl>
    <w:p w14:paraId="49CB8345" w14:textId="13143A53" w:rsidR="00DF20DF" w:rsidRPr="007B121F" w:rsidRDefault="004A4F67" w:rsidP="007E4E05">
      <w:pPr>
        <w:jc w:val="center"/>
        <w:rPr>
          <w:rFonts w:asciiTheme="minorBidi" w:hAnsiTheme="minorBidi" w:cstheme="minorBidi"/>
        </w:rPr>
      </w:pPr>
      <w:r w:rsidRPr="007B121F">
        <w:rPr>
          <w:rFonts w:asciiTheme="minorBidi" w:hAnsiTheme="minorBidi" w:cstheme="minorBidi"/>
          <w:noProof/>
        </w:rPr>
        <w:drawing>
          <wp:inline distT="0" distB="0" distL="0" distR="0" wp14:anchorId="49550749" wp14:editId="707E8B2A">
            <wp:extent cx="314325" cy="281323"/>
            <wp:effectExtent l="0" t="0" r="0" b="4445"/>
            <wp:docPr id="1030" name="Picture 6" descr="Pupil box 2 - focus on science objectives. " title="TAPS pyramid logo for Pupil box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4"/>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9885"/>
                    <a:stretch/>
                  </pic:blipFill>
                  <pic:spPr bwMode="auto">
                    <a:xfrm>
                      <a:off x="0" y="0"/>
                      <a:ext cx="315286" cy="282183"/>
                    </a:xfrm>
                    <a:prstGeom prst="rect">
                      <a:avLst/>
                    </a:prstGeom>
                    <a:noFill/>
                    <a:ln>
                      <a:noFill/>
                    </a:ln>
                    <a:effectLst/>
                  </pic:spPr>
                </pic:pic>
              </a:graphicData>
            </a:graphic>
          </wp:inline>
        </w:drawing>
      </w:r>
      <w:r w:rsidRPr="007B121F">
        <w:rPr>
          <w:rFonts w:asciiTheme="minorBidi" w:hAnsiTheme="minorBidi" w:cstheme="minorBidi"/>
        </w:rPr>
        <w:t>Blwch disgybl 2 – ffocws ar amcanion gwyddoniaeth.</w:t>
      </w:r>
      <w:r w:rsidR="007E4E05" w:rsidRPr="007B121F">
        <w:rPr>
          <w:rFonts w:asciiTheme="minorBidi" w:hAnsiTheme="minorBidi" w:cstheme="minorBidi"/>
        </w:rPr>
        <w:br/>
      </w:r>
      <w:r w:rsidRPr="007B121F">
        <w:rPr>
          <w:rFonts w:asciiTheme="minorBidi" w:hAnsiTheme="minorBidi" w:cstheme="minorBidi"/>
        </w:rPr>
        <w:t>Gweler pyramid TAPS am fwy o enghreifftiau.</w:t>
      </w:r>
    </w:p>
    <w:sectPr w:rsidR="00DF20DF" w:rsidRPr="007B121F" w:rsidSect="00A92620">
      <w:headerReference w:type="even" r:id="rId21"/>
      <w:headerReference w:type="default" r:id="rId22"/>
      <w:headerReference w:type="first" r:id="rId2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B097" w14:textId="77777777" w:rsidR="00800960" w:rsidRDefault="00800960">
      <w:r>
        <w:separator/>
      </w:r>
    </w:p>
  </w:endnote>
  <w:endnote w:type="continuationSeparator" w:id="0">
    <w:p w14:paraId="4DE25EEB" w14:textId="77777777" w:rsidR="00800960" w:rsidRDefault="0080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5C60" w14:textId="77777777" w:rsidR="00800960" w:rsidRDefault="00800960">
      <w:r>
        <w:separator/>
      </w:r>
    </w:p>
  </w:footnote>
  <w:footnote w:type="continuationSeparator" w:id="0">
    <w:p w14:paraId="585F653F" w14:textId="77777777" w:rsidR="00800960" w:rsidRDefault="0080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117D" w14:textId="6F77542A" w:rsidR="00510107" w:rsidRDefault="00510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55C0" w14:textId="6FD23CE7" w:rsidR="002569D1" w:rsidRDefault="002569D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27AC" w14:textId="56395081" w:rsidR="00510107" w:rsidRDefault="0051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16cid:durableId="2121482989">
    <w:abstractNumId w:val="0"/>
  </w:num>
  <w:num w:numId="2" w16cid:durableId="1511018000">
    <w:abstractNumId w:val="13"/>
  </w:num>
  <w:num w:numId="3" w16cid:durableId="439033866">
    <w:abstractNumId w:val="6"/>
  </w:num>
  <w:num w:numId="4" w16cid:durableId="612323357">
    <w:abstractNumId w:val="3"/>
  </w:num>
  <w:num w:numId="5" w16cid:durableId="2079017252">
    <w:abstractNumId w:val="5"/>
  </w:num>
  <w:num w:numId="6" w16cid:durableId="206375756">
    <w:abstractNumId w:val="1"/>
  </w:num>
  <w:num w:numId="7" w16cid:durableId="226847723">
    <w:abstractNumId w:val="9"/>
  </w:num>
  <w:num w:numId="8" w16cid:durableId="289826781">
    <w:abstractNumId w:val="7"/>
  </w:num>
  <w:num w:numId="9" w16cid:durableId="173419492">
    <w:abstractNumId w:val="8"/>
  </w:num>
  <w:num w:numId="10" w16cid:durableId="612980934">
    <w:abstractNumId w:val="10"/>
  </w:num>
  <w:num w:numId="11" w16cid:durableId="1598899849">
    <w:abstractNumId w:val="12"/>
  </w:num>
  <w:num w:numId="12" w16cid:durableId="1786852308">
    <w:abstractNumId w:val="2"/>
  </w:num>
  <w:num w:numId="13" w16cid:durableId="1678313356">
    <w:abstractNumId w:val="4"/>
  </w:num>
  <w:num w:numId="14" w16cid:durableId="1779596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A7"/>
    <w:rsid w:val="00025F9E"/>
    <w:rsid w:val="00026DB8"/>
    <w:rsid w:val="00030E02"/>
    <w:rsid w:val="00056938"/>
    <w:rsid w:val="00074390"/>
    <w:rsid w:val="00090CC5"/>
    <w:rsid w:val="001039B4"/>
    <w:rsid w:val="00107FC8"/>
    <w:rsid w:val="0011168F"/>
    <w:rsid w:val="0011795C"/>
    <w:rsid w:val="001342BA"/>
    <w:rsid w:val="00150453"/>
    <w:rsid w:val="00166CCC"/>
    <w:rsid w:val="0018336F"/>
    <w:rsid w:val="001A0641"/>
    <w:rsid w:val="001D0CBF"/>
    <w:rsid w:val="001D4A70"/>
    <w:rsid w:val="001F7390"/>
    <w:rsid w:val="00230315"/>
    <w:rsid w:val="0024477A"/>
    <w:rsid w:val="002569D1"/>
    <w:rsid w:val="002609A7"/>
    <w:rsid w:val="00262A8F"/>
    <w:rsid w:val="002671D9"/>
    <w:rsid w:val="0027247A"/>
    <w:rsid w:val="00274456"/>
    <w:rsid w:val="002A38BA"/>
    <w:rsid w:val="002A3E43"/>
    <w:rsid w:val="002A7BF1"/>
    <w:rsid w:val="002F7B29"/>
    <w:rsid w:val="003057CD"/>
    <w:rsid w:val="00307BDA"/>
    <w:rsid w:val="00340D43"/>
    <w:rsid w:val="003573CE"/>
    <w:rsid w:val="00360F9D"/>
    <w:rsid w:val="00363E03"/>
    <w:rsid w:val="003930D8"/>
    <w:rsid w:val="00394B72"/>
    <w:rsid w:val="003A000E"/>
    <w:rsid w:val="003E3601"/>
    <w:rsid w:val="00414973"/>
    <w:rsid w:val="00461A1B"/>
    <w:rsid w:val="00464240"/>
    <w:rsid w:val="00476B0C"/>
    <w:rsid w:val="00477231"/>
    <w:rsid w:val="004944F2"/>
    <w:rsid w:val="0049543C"/>
    <w:rsid w:val="004A33D0"/>
    <w:rsid w:val="004A4F67"/>
    <w:rsid w:val="004F1AE5"/>
    <w:rsid w:val="00502229"/>
    <w:rsid w:val="00510107"/>
    <w:rsid w:val="0057367C"/>
    <w:rsid w:val="00574AA6"/>
    <w:rsid w:val="0058067C"/>
    <w:rsid w:val="005D0E1D"/>
    <w:rsid w:val="005F1DF5"/>
    <w:rsid w:val="005F496F"/>
    <w:rsid w:val="00605B64"/>
    <w:rsid w:val="00611B07"/>
    <w:rsid w:val="0063127E"/>
    <w:rsid w:val="00672CFE"/>
    <w:rsid w:val="0068226E"/>
    <w:rsid w:val="00683813"/>
    <w:rsid w:val="006D4B30"/>
    <w:rsid w:val="006E1758"/>
    <w:rsid w:val="00714D74"/>
    <w:rsid w:val="007325B2"/>
    <w:rsid w:val="007331B6"/>
    <w:rsid w:val="00747239"/>
    <w:rsid w:val="0076703D"/>
    <w:rsid w:val="00772873"/>
    <w:rsid w:val="007B121F"/>
    <w:rsid w:val="007B5036"/>
    <w:rsid w:val="007C215B"/>
    <w:rsid w:val="007E2DE0"/>
    <w:rsid w:val="007E4E05"/>
    <w:rsid w:val="00800960"/>
    <w:rsid w:val="00815970"/>
    <w:rsid w:val="00821E76"/>
    <w:rsid w:val="0082324E"/>
    <w:rsid w:val="00830294"/>
    <w:rsid w:val="00834EDE"/>
    <w:rsid w:val="00844870"/>
    <w:rsid w:val="00854361"/>
    <w:rsid w:val="008556AC"/>
    <w:rsid w:val="00876FC1"/>
    <w:rsid w:val="00880C3B"/>
    <w:rsid w:val="008962F3"/>
    <w:rsid w:val="008A1858"/>
    <w:rsid w:val="008A3994"/>
    <w:rsid w:val="008A5385"/>
    <w:rsid w:val="008E14C3"/>
    <w:rsid w:val="008F7FB0"/>
    <w:rsid w:val="00910774"/>
    <w:rsid w:val="0092127D"/>
    <w:rsid w:val="00922363"/>
    <w:rsid w:val="009236BD"/>
    <w:rsid w:val="00931674"/>
    <w:rsid w:val="009342D1"/>
    <w:rsid w:val="00956DF7"/>
    <w:rsid w:val="00964446"/>
    <w:rsid w:val="009848E8"/>
    <w:rsid w:val="009E0656"/>
    <w:rsid w:val="009E796D"/>
    <w:rsid w:val="009F4E7E"/>
    <w:rsid w:val="00A20B41"/>
    <w:rsid w:val="00A4262D"/>
    <w:rsid w:val="00A679F9"/>
    <w:rsid w:val="00A67BC3"/>
    <w:rsid w:val="00A92620"/>
    <w:rsid w:val="00AA79CE"/>
    <w:rsid w:val="00AB5F28"/>
    <w:rsid w:val="00AD11DD"/>
    <w:rsid w:val="00AE6298"/>
    <w:rsid w:val="00AF75E9"/>
    <w:rsid w:val="00AF7AFF"/>
    <w:rsid w:val="00B1096B"/>
    <w:rsid w:val="00B15837"/>
    <w:rsid w:val="00B44204"/>
    <w:rsid w:val="00B45B6B"/>
    <w:rsid w:val="00B750C1"/>
    <w:rsid w:val="00B93B9E"/>
    <w:rsid w:val="00C042BB"/>
    <w:rsid w:val="00C13962"/>
    <w:rsid w:val="00C14672"/>
    <w:rsid w:val="00C14D8C"/>
    <w:rsid w:val="00C44400"/>
    <w:rsid w:val="00C56923"/>
    <w:rsid w:val="00C57CA9"/>
    <w:rsid w:val="00C84926"/>
    <w:rsid w:val="00C856B0"/>
    <w:rsid w:val="00C91C89"/>
    <w:rsid w:val="00C960C5"/>
    <w:rsid w:val="00CD63A8"/>
    <w:rsid w:val="00CE2DE3"/>
    <w:rsid w:val="00D0779A"/>
    <w:rsid w:val="00D1697A"/>
    <w:rsid w:val="00D220A2"/>
    <w:rsid w:val="00D3498B"/>
    <w:rsid w:val="00D414A2"/>
    <w:rsid w:val="00D46A77"/>
    <w:rsid w:val="00D53C73"/>
    <w:rsid w:val="00D60EA4"/>
    <w:rsid w:val="00D6509E"/>
    <w:rsid w:val="00D91AB2"/>
    <w:rsid w:val="00DB4F13"/>
    <w:rsid w:val="00DB53D9"/>
    <w:rsid w:val="00DC3B0D"/>
    <w:rsid w:val="00DC6CAE"/>
    <w:rsid w:val="00DF0B42"/>
    <w:rsid w:val="00DF20DF"/>
    <w:rsid w:val="00E001C0"/>
    <w:rsid w:val="00E106C3"/>
    <w:rsid w:val="00E22A79"/>
    <w:rsid w:val="00E40768"/>
    <w:rsid w:val="00E61FFF"/>
    <w:rsid w:val="00E76089"/>
    <w:rsid w:val="00E77C6F"/>
    <w:rsid w:val="00EB7EE7"/>
    <w:rsid w:val="00EB7F46"/>
    <w:rsid w:val="00EE5876"/>
    <w:rsid w:val="00EE6587"/>
    <w:rsid w:val="00F2560E"/>
    <w:rsid w:val="00F26E04"/>
    <w:rsid w:val="00F313D0"/>
    <w:rsid w:val="00F31D67"/>
    <w:rsid w:val="00F7635A"/>
    <w:rsid w:val="00F85301"/>
    <w:rsid w:val="00F8707B"/>
    <w:rsid w:val="00FA0078"/>
    <w:rsid w:val="00FB248D"/>
    <w:rsid w:val="00FD6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15:docId w15:val="{1A82DB8B-4A84-42F3-A7E3-7340C56F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rPr>
  </w:style>
  <w:style w:type="paragraph" w:styleId="Subtitle">
    <w:name w:val="Subtitle"/>
    <w:basedOn w:val="Normal"/>
    <w:link w:val="SubtitleChar"/>
    <w:qFormat/>
    <w:rsid w:val="00A92620"/>
    <w:rPr>
      <w:sz w:val="32"/>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cy-GB" w:eastAsia="en-US"/>
    </w:rPr>
  </w:style>
  <w:style w:type="character" w:styleId="FollowedHyperlink">
    <w:name w:val="FollowedHyperlink"/>
    <w:basedOn w:val="DefaultParagraphFont"/>
    <w:rsid w:val="004944F2"/>
    <w:rPr>
      <w:color w:val="800080" w:themeColor="followedHyperlink"/>
      <w:u w:val="single"/>
    </w:rPr>
  </w:style>
  <w:style w:type="character" w:styleId="UnresolvedMention">
    <w:name w:val="Unresolved Mention"/>
    <w:basedOn w:val="DefaultParagraphFont"/>
    <w:uiPriority w:val="99"/>
    <w:semiHidden/>
    <w:unhideWhenUsed/>
    <w:rsid w:val="00230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kidsagainstplastic.co.uk/ma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eambigathome.uk/activity/pollution-catcher/"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pstt.org.uk/download_file/3990/7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ps.pstt.org.uk/active-pupil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9E39104AB8CA47BEBE25DB59F41782" ma:contentTypeVersion="0" ma:contentTypeDescription="Create a new document." ma:contentTypeScope="" ma:versionID="911d887f254d7fc22275eb2e04ce6f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24471-E82B-42B0-8348-4D2AE9923AE6}">
  <ds:schemaRefs>
    <ds:schemaRef ds:uri="http://schemas.microsoft.com/sharepoint/v3/contenttype/forms"/>
  </ds:schemaRefs>
</ds:datastoreItem>
</file>

<file path=customXml/itemProps2.xml><?xml version="1.0" encoding="utf-8"?>
<ds:datastoreItem xmlns:ds="http://schemas.openxmlformats.org/officeDocument/2006/customXml" ds:itemID="{0D7CE8AE-4834-42C7-88E0-109C98DA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0490F8-8D5A-4083-A21E-E77F2EB61B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3</cp:revision>
  <cp:lastPrinted>2017-11-01T17:20:00Z</cp:lastPrinted>
  <dcterms:created xsi:type="dcterms:W3CDTF">2023-08-17T08:57:00Z</dcterms:created>
  <dcterms:modified xsi:type="dcterms:W3CDTF">2023-08-17T08:57:00Z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0x010100E09E39104AB8CA47BEBE25DB59F41782</vt:lpwstr>
  </property>
  <property fmtid="{D5CDD505-2E9C-101B-9397-08002B2CF9AE}" pid="3" name="MSIP_Label_265970e0-98ad-4fed-a872-69f84c2d4b53_Enabled">
    <vt:lpwstr>true</vt:lpwstr>
  </property>
  <property fmtid="{D5CDD505-2E9C-101B-9397-08002B2CF9AE}" pid="4" name="MSIP_Label_265970e0-98ad-4fed-a872-69f84c2d4b53_SetDate">
    <vt:lpwstr>2023-08-17T08:57:11Z</vt:lpwstr>
  </property>
  <property fmtid="{D5CDD505-2E9C-101B-9397-08002B2CF9AE}" pid="5" name="MSIP_Label_265970e0-98ad-4fed-a872-69f84c2d4b53_Method">
    <vt:lpwstr>Privileged</vt:lpwstr>
  </property>
  <property fmtid="{D5CDD505-2E9C-101B-9397-08002B2CF9AE}" pid="6" name="MSIP_Label_265970e0-98ad-4fed-a872-69f84c2d4b53_Name">
    <vt:lpwstr>Public</vt:lpwstr>
  </property>
  <property fmtid="{D5CDD505-2E9C-101B-9397-08002B2CF9AE}" pid="7" name="MSIP_Label_265970e0-98ad-4fed-a872-69f84c2d4b53_SiteId">
    <vt:lpwstr>23706653-cd57-4504-9a59-0960251db4b0</vt:lpwstr>
  </property>
  <property fmtid="{D5CDD505-2E9C-101B-9397-08002B2CF9AE}" pid="8" name="MSIP_Label_265970e0-98ad-4fed-a872-69f84c2d4b53_ActionId">
    <vt:lpwstr>c30cd050-a8eb-4690-a00e-07047170f587</vt:lpwstr>
  </property>
  <property fmtid="{D5CDD505-2E9C-101B-9397-08002B2CF9AE}" pid="9" name="MSIP_Label_265970e0-98ad-4fed-a872-69f84c2d4b53_ContentBits">
    <vt:lpwstr>0</vt:lpwstr>
  </property>
</Properties>
</file>