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04" w:rsidRPr="00866928" w:rsidRDefault="004A6F0B">
      <w:pPr>
        <w:pStyle w:val="Title"/>
        <w:rPr>
          <w:rFonts w:ascii="Arial" w:eastAsia="Arial" w:hAnsi="Arial" w:cs="Arial"/>
          <w:b/>
          <w:sz w:val="28"/>
          <w:szCs w:val="28"/>
        </w:rPr>
      </w:pPr>
      <w:r w:rsidRPr="00866928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5334000</wp:posOffset>
            </wp:positionH>
            <wp:positionV relativeFrom="paragraph">
              <wp:posOffset>0</wp:posOffset>
            </wp:positionV>
            <wp:extent cx="600075" cy="590550"/>
            <wp:effectExtent l="0" t="0" r="9525" b="0"/>
            <wp:wrapSquare wrapText="bothSides" distT="0" distB="0" distL="114300" distR="114300"/>
            <wp:docPr id="7" name="image6.png" title="Logo for Bath Spa Univers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928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4371975</wp:posOffset>
            </wp:positionH>
            <wp:positionV relativeFrom="paragraph">
              <wp:posOffset>0</wp:posOffset>
            </wp:positionV>
            <wp:extent cx="780415" cy="590550"/>
            <wp:effectExtent l="0" t="0" r="635" b="0"/>
            <wp:wrapSquare wrapText="bothSides" distT="0" distB="0" distL="114300" distR="114300"/>
            <wp:docPr id="6" name="image5.png" title="Logo for Primary Science Teaching Tru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928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-609600</wp:posOffset>
            </wp:positionH>
            <wp:positionV relativeFrom="paragraph">
              <wp:posOffset>0</wp:posOffset>
            </wp:positionV>
            <wp:extent cx="2162175" cy="628650"/>
            <wp:effectExtent l="0" t="0" r="9525" b="0"/>
            <wp:wrapSquare wrapText="bothSides" distT="0" distB="0" distL="114300" distR="114300"/>
            <wp:docPr id="5" name="image4.png" title="Logo for Stranmillis University Colle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3CA" w:rsidRPr="00866928">
        <w:rPr>
          <w:rFonts w:ascii="Arial" w:eastAsia="Arial" w:hAnsi="Arial" w:cs="Arial"/>
          <w:b/>
          <w:sz w:val="28"/>
          <w:szCs w:val="28"/>
        </w:rPr>
        <w:t xml:space="preserve">TAPS-NI </w:t>
      </w:r>
    </w:p>
    <w:p w:rsidR="00150A04" w:rsidRPr="00866928" w:rsidRDefault="007A23CA" w:rsidP="003B404A">
      <w:pPr>
        <w:pStyle w:val="Title"/>
        <w:rPr>
          <w:rFonts w:ascii="Arial" w:eastAsia="Arial" w:hAnsi="Arial" w:cs="Arial"/>
          <w:b/>
          <w:sz w:val="28"/>
          <w:szCs w:val="28"/>
        </w:rPr>
      </w:pPr>
      <w:r w:rsidRPr="00866928">
        <w:rPr>
          <w:rFonts w:ascii="Arial" w:eastAsia="Arial" w:hAnsi="Arial" w:cs="Arial"/>
          <w:b/>
          <w:sz w:val="28"/>
          <w:szCs w:val="28"/>
        </w:rPr>
        <w:t>Progression in Science</w:t>
      </w:r>
      <w:r w:rsidR="009B4DE1" w:rsidRPr="00866928">
        <w:rPr>
          <w:rFonts w:ascii="Arial" w:eastAsia="Arial" w:hAnsi="Arial" w:cs="Arial"/>
          <w:b/>
          <w:sz w:val="28"/>
          <w:szCs w:val="28"/>
        </w:rPr>
        <w:t xml:space="preserve"> Skills</w:t>
      </w:r>
      <w:r w:rsidRPr="00866928">
        <w:rPr>
          <w:rFonts w:ascii="Arial" w:eastAsia="Arial" w:hAnsi="Arial" w:cs="Arial"/>
          <w:b/>
          <w:sz w:val="28"/>
          <w:szCs w:val="28"/>
        </w:rPr>
        <w:t xml:space="preserve"> </w:t>
      </w:r>
    </w:p>
    <w:tbl>
      <w:tblPr>
        <w:tblStyle w:val="a"/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3515"/>
        <w:gridCol w:w="3544"/>
      </w:tblGrid>
      <w:tr w:rsidR="00150A04" w:rsidRPr="00866928" w:rsidTr="00675CBB">
        <w:trPr>
          <w:trHeight w:val="727"/>
        </w:trPr>
        <w:tc>
          <w:tcPr>
            <w:tcW w:w="3148" w:type="dxa"/>
          </w:tcPr>
          <w:p w:rsidR="00D00B3F" w:rsidRPr="00866928" w:rsidRDefault="007A23CA" w:rsidP="00056746">
            <w:pPr>
              <w:pStyle w:val="Subtitle"/>
              <w:rPr>
                <w:rFonts w:ascii="Arial" w:eastAsia="Arial" w:hAnsi="Arial" w:cs="Arial"/>
                <w:sz w:val="24"/>
                <w:szCs w:val="24"/>
              </w:rPr>
            </w:pPr>
            <w:r w:rsidRPr="00866928">
              <w:rPr>
                <w:rFonts w:ascii="Arial" w:eastAsia="Arial" w:hAnsi="Arial" w:cs="Arial"/>
                <w:b/>
                <w:sz w:val="24"/>
                <w:szCs w:val="24"/>
              </w:rPr>
              <w:t>Topic:</w:t>
            </w:r>
            <w:r w:rsidR="00D00B3F" w:rsidRPr="0086692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E87CBF" w:rsidRPr="00866928" w:rsidRDefault="00BE0E6E" w:rsidP="00322A40">
            <w:pPr>
              <w:pStyle w:val="Subtitle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Outdoor Learning: Colour in n</w:t>
            </w:r>
            <w:r w:rsidR="00303950" w:rsidRPr="00866928">
              <w:rPr>
                <w:rFonts w:ascii="Arial" w:eastAsia="Arial" w:hAnsi="Arial" w:cs="Arial"/>
                <w:sz w:val="24"/>
                <w:szCs w:val="24"/>
              </w:rPr>
              <w:t>ature</w:t>
            </w:r>
          </w:p>
        </w:tc>
        <w:tc>
          <w:tcPr>
            <w:tcW w:w="3515" w:type="dxa"/>
          </w:tcPr>
          <w:p w:rsidR="00150A04" w:rsidRPr="00866928" w:rsidRDefault="00B66813">
            <w:pPr>
              <w:rPr>
                <w:rFonts w:ascii="Arial" w:eastAsia="Arial" w:hAnsi="Arial" w:cs="Arial"/>
                <w:strike/>
                <w:sz w:val="24"/>
                <w:szCs w:val="24"/>
              </w:rPr>
            </w:pPr>
            <w:r w:rsidRPr="00866928">
              <w:rPr>
                <w:rFonts w:ascii="Arial" w:eastAsia="Arial" w:hAnsi="Arial" w:cs="Arial"/>
                <w:sz w:val="24"/>
                <w:szCs w:val="24"/>
              </w:rPr>
              <w:t xml:space="preserve">Primary </w:t>
            </w:r>
            <w:r w:rsidR="00155DB6">
              <w:rPr>
                <w:rFonts w:ascii="Arial" w:eastAsia="Arial" w:hAnsi="Arial" w:cs="Arial"/>
                <w:sz w:val="24"/>
                <w:szCs w:val="24"/>
              </w:rPr>
              <w:t>1/</w:t>
            </w:r>
            <w:r w:rsidR="009B49ED" w:rsidRPr="00866928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  <w:p w:rsidR="00150A04" w:rsidRPr="00866928" w:rsidRDefault="00992639" w:rsidP="0005674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66928">
              <w:rPr>
                <w:rFonts w:ascii="Arial" w:eastAsia="Arial" w:hAnsi="Arial" w:cs="Arial"/>
                <w:sz w:val="24"/>
                <w:szCs w:val="24"/>
              </w:rPr>
              <w:t>Age</w:t>
            </w:r>
            <w:r w:rsidR="00155DB6">
              <w:rPr>
                <w:rFonts w:ascii="Arial" w:eastAsia="Arial" w:hAnsi="Arial" w:cs="Arial"/>
                <w:sz w:val="24"/>
                <w:szCs w:val="24"/>
              </w:rPr>
              <w:t xml:space="preserve"> 4</w:t>
            </w:r>
            <w:r w:rsidR="00675CBB">
              <w:rPr>
                <w:rFonts w:ascii="Arial" w:eastAsia="Arial" w:hAnsi="Arial" w:cs="Arial"/>
                <w:sz w:val="24"/>
                <w:szCs w:val="24"/>
              </w:rPr>
              <w:t>-6</w:t>
            </w:r>
          </w:p>
          <w:p w:rsidR="00992639" w:rsidRPr="00866928" w:rsidRDefault="00992639" w:rsidP="00056746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50A04" w:rsidRPr="00866928" w:rsidRDefault="00150475" w:rsidP="00303950">
            <w:pPr>
              <w:pStyle w:val="Subtitle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Activity t</w:t>
            </w:r>
            <w:r w:rsidR="007A23CA" w:rsidRPr="00150475">
              <w:rPr>
                <w:rFonts w:ascii="Arial" w:eastAsia="Arial" w:hAnsi="Arial" w:cs="Arial"/>
                <w:b/>
                <w:sz w:val="24"/>
                <w:szCs w:val="24"/>
              </w:rPr>
              <w:t>itle:</w:t>
            </w:r>
            <w:r w:rsidR="007A23CA" w:rsidRPr="0086692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66928">
              <w:rPr>
                <w:rFonts w:ascii="Arial" w:eastAsia="Arial" w:hAnsi="Arial" w:cs="Arial"/>
                <w:sz w:val="24"/>
                <w:szCs w:val="24"/>
              </w:rPr>
              <w:t>Shades of colour in the p</w:t>
            </w:r>
            <w:r w:rsidR="00303950" w:rsidRPr="00866928">
              <w:rPr>
                <w:rFonts w:ascii="Arial" w:eastAsia="Arial" w:hAnsi="Arial" w:cs="Arial"/>
                <w:sz w:val="24"/>
                <w:szCs w:val="24"/>
              </w:rPr>
              <w:t>layground</w:t>
            </w:r>
          </w:p>
        </w:tc>
      </w:tr>
      <w:tr w:rsidR="00150A04" w:rsidRPr="00866928" w:rsidTr="00675CBB">
        <w:tc>
          <w:tcPr>
            <w:tcW w:w="3148" w:type="dxa"/>
          </w:tcPr>
          <w:p w:rsidR="00150A04" w:rsidRPr="00866928" w:rsidRDefault="007A23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66928">
              <w:rPr>
                <w:rFonts w:ascii="Arial" w:eastAsia="Arial" w:hAnsi="Arial" w:cs="Arial"/>
                <w:b/>
                <w:sz w:val="24"/>
                <w:szCs w:val="24"/>
              </w:rPr>
              <w:t>Science skill focus</w:t>
            </w:r>
          </w:p>
          <w:p w:rsidR="00150A04" w:rsidRPr="00866928" w:rsidRDefault="00303950" w:rsidP="00E87CB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66928">
              <w:rPr>
                <w:rFonts w:ascii="Arial" w:eastAsia="Arial" w:hAnsi="Arial" w:cs="Arial"/>
                <w:sz w:val="24"/>
                <w:szCs w:val="24"/>
              </w:rPr>
              <w:t>Observation</w:t>
            </w:r>
          </w:p>
          <w:p w:rsidR="00992639" w:rsidRPr="00866928" w:rsidRDefault="00992639" w:rsidP="00E87CB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59" w:type="dxa"/>
            <w:gridSpan w:val="2"/>
          </w:tcPr>
          <w:p w:rsidR="00150A04" w:rsidRPr="00150475" w:rsidRDefault="00322A4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3891915</wp:posOffset>
                  </wp:positionH>
                  <wp:positionV relativeFrom="paragraph">
                    <wp:posOffset>23495</wp:posOffset>
                  </wp:positionV>
                  <wp:extent cx="457200" cy="561975"/>
                  <wp:effectExtent l="0" t="0" r="0" b="9525"/>
                  <wp:wrapSquare wrapText="bothSides"/>
                  <wp:docPr id="1" name="Picture 1" title="Thinking, Problem-Solving and Decision-Making logo for Northern Ireland’s Thinking Skills and Personal Capabil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ars1\AppData\Local\Microsoft\Windows\INetCache\Content.Word\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A23CA" w:rsidRPr="00866928">
              <w:rPr>
                <w:rFonts w:ascii="Arial" w:eastAsia="Arial" w:hAnsi="Arial" w:cs="Arial"/>
                <w:b/>
                <w:sz w:val="24"/>
                <w:szCs w:val="24"/>
              </w:rPr>
              <w:t>Curriculum lin</w:t>
            </w:r>
            <w:r w:rsidR="007A23CA" w:rsidRPr="003F27A2">
              <w:rPr>
                <w:rFonts w:ascii="Arial" w:eastAsia="Arial" w:hAnsi="Arial" w:cs="Arial"/>
                <w:b/>
                <w:sz w:val="24"/>
                <w:szCs w:val="24"/>
              </w:rPr>
              <w:t>k</w:t>
            </w:r>
            <w:r w:rsidR="003F27A2" w:rsidRPr="003F27A2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 w:rsidR="003F27A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50475" w:rsidRPr="00150475">
              <w:rPr>
                <w:rFonts w:ascii="Arial" w:eastAsia="Arial" w:hAnsi="Arial" w:cs="Arial"/>
                <w:b/>
                <w:sz w:val="24"/>
                <w:szCs w:val="24"/>
              </w:rPr>
              <w:t>Place</w:t>
            </w:r>
          </w:p>
          <w:p w:rsidR="00150A04" w:rsidRPr="00866928" w:rsidRDefault="00303950" w:rsidP="0030395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66928">
              <w:rPr>
                <w:rFonts w:ascii="Arial" w:eastAsia="Arial" w:hAnsi="Arial" w:cs="Arial"/>
                <w:sz w:val="24"/>
                <w:szCs w:val="24"/>
              </w:rPr>
              <w:t>The local environment is made up of a variety of materials with a range of observable features (PL1/PL3</w:t>
            </w:r>
            <w:r w:rsidR="009B49ED" w:rsidRPr="00866928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150A04" w:rsidRPr="00866928">
        <w:tc>
          <w:tcPr>
            <w:tcW w:w="10207" w:type="dxa"/>
            <w:gridSpan w:val="3"/>
          </w:tcPr>
          <w:p w:rsidR="00150A04" w:rsidRPr="00866928" w:rsidRDefault="007A23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66928">
              <w:rPr>
                <w:rFonts w:ascii="Arial" w:eastAsia="Arial" w:hAnsi="Arial" w:cs="Arial"/>
                <w:b/>
                <w:sz w:val="24"/>
                <w:szCs w:val="24"/>
              </w:rPr>
              <w:t>Progression Focus</w:t>
            </w:r>
          </w:p>
          <w:p w:rsidR="009B49ED" w:rsidRPr="00866928" w:rsidRDefault="00866928" w:rsidP="0030395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children i</w:t>
            </w:r>
            <w:r w:rsidR="00303950" w:rsidRPr="00866928">
              <w:rPr>
                <w:rFonts w:ascii="Arial" w:hAnsi="Arial" w:cs="Arial"/>
                <w:sz w:val="24"/>
                <w:szCs w:val="24"/>
              </w:rPr>
              <w:t>dentify a range of colours in the immediate locality?</w:t>
            </w:r>
          </w:p>
          <w:p w:rsidR="00303950" w:rsidRPr="00866928" w:rsidRDefault="00866928" w:rsidP="0030395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children f</w:t>
            </w:r>
            <w:r w:rsidR="00303950" w:rsidRPr="00866928">
              <w:rPr>
                <w:rFonts w:ascii="Arial" w:hAnsi="Arial" w:cs="Arial"/>
                <w:sz w:val="24"/>
                <w:szCs w:val="24"/>
              </w:rPr>
              <w:t>ind different shades of the same colour?</w:t>
            </w:r>
          </w:p>
        </w:tc>
      </w:tr>
      <w:tr w:rsidR="00150A04" w:rsidRPr="00866928">
        <w:trPr>
          <w:trHeight w:val="6800"/>
        </w:trPr>
        <w:tc>
          <w:tcPr>
            <w:tcW w:w="10207" w:type="dxa"/>
            <w:gridSpan w:val="3"/>
          </w:tcPr>
          <w:p w:rsidR="009B49ED" w:rsidRPr="00866928" w:rsidRDefault="007A23CA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866928">
              <w:rPr>
                <w:rFonts w:ascii="Arial" w:eastAsia="Arial" w:hAnsi="Arial" w:cs="Arial"/>
                <w:b/>
                <w:sz w:val="24"/>
                <w:szCs w:val="24"/>
              </w:rPr>
              <w:t xml:space="preserve">Activity  </w:t>
            </w:r>
          </w:p>
          <w:p w:rsidR="00992639" w:rsidRPr="00866928" w:rsidRDefault="00303950" w:rsidP="00FA00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66928">
              <w:rPr>
                <w:rFonts w:ascii="Arial" w:hAnsi="Arial" w:cs="Arial"/>
                <w:color w:val="auto"/>
                <w:sz w:val="24"/>
                <w:szCs w:val="24"/>
              </w:rPr>
              <w:t xml:space="preserve">Go out into the </w:t>
            </w:r>
            <w:r w:rsidR="00866928">
              <w:rPr>
                <w:rFonts w:ascii="Arial" w:hAnsi="Arial" w:cs="Arial"/>
                <w:color w:val="auto"/>
                <w:sz w:val="24"/>
                <w:szCs w:val="24"/>
              </w:rPr>
              <w:t xml:space="preserve">playground or </w:t>
            </w:r>
            <w:r w:rsidRPr="00866928">
              <w:rPr>
                <w:rFonts w:ascii="Arial" w:hAnsi="Arial" w:cs="Arial"/>
                <w:color w:val="auto"/>
                <w:sz w:val="24"/>
                <w:szCs w:val="24"/>
              </w:rPr>
              <w:t>school grounds; use ‘</w:t>
            </w:r>
            <w:proofErr w:type="gramStart"/>
            <w:r w:rsidRPr="00866928">
              <w:rPr>
                <w:rFonts w:ascii="Arial" w:hAnsi="Arial" w:cs="Arial"/>
                <w:color w:val="auto"/>
                <w:sz w:val="24"/>
                <w:szCs w:val="24"/>
              </w:rPr>
              <w:t>view-finders</w:t>
            </w:r>
            <w:proofErr w:type="gramEnd"/>
            <w:r w:rsidRPr="00866928">
              <w:rPr>
                <w:rFonts w:ascii="Arial" w:hAnsi="Arial" w:cs="Arial"/>
                <w:color w:val="auto"/>
                <w:sz w:val="24"/>
                <w:szCs w:val="24"/>
              </w:rPr>
              <w:t>’ to look around the immediate area. Note what we can see and what colours there are.</w:t>
            </w:r>
          </w:p>
          <w:p w:rsidR="00303950" w:rsidRPr="00866928" w:rsidRDefault="00303950" w:rsidP="00FA00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03950" w:rsidRPr="00866928" w:rsidRDefault="00303950" w:rsidP="00FA00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66928">
              <w:rPr>
                <w:rFonts w:ascii="Arial" w:hAnsi="Arial" w:cs="Arial"/>
                <w:color w:val="auto"/>
                <w:sz w:val="24"/>
                <w:szCs w:val="24"/>
              </w:rPr>
              <w:t>Give pupils a paint colour chart; allow time to explore the areas, trying to find one thing to match each colour on the chart.</w:t>
            </w:r>
          </w:p>
          <w:p w:rsidR="00303950" w:rsidRPr="00866928" w:rsidRDefault="00303950" w:rsidP="00FA00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03950" w:rsidRPr="00866928" w:rsidRDefault="00303950" w:rsidP="00FA00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66928">
              <w:rPr>
                <w:rFonts w:ascii="Arial" w:hAnsi="Arial" w:cs="Arial"/>
                <w:color w:val="auto"/>
                <w:sz w:val="24"/>
                <w:szCs w:val="24"/>
              </w:rPr>
              <w:t>Share objects with the group; what did we find? Which colour was most common? Which colour was hardest to find?</w:t>
            </w:r>
          </w:p>
          <w:p w:rsidR="00992639" w:rsidRPr="00866928" w:rsidRDefault="0099263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50A04" w:rsidRPr="00866928" w:rsidRDefault="007A23CA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866928">
              <w:rPr>
                <w:rFonts w:ascii="Arial" w:eastAsia="Arial" w:hAnsi="Arial" w:cs="Arial"/>
                <w:b/>
                <w:sz w:val="24"/>
                <w:szCs w:val="24"/>
              </w:rPr>
              <w:t xml:space="preserve">Adapting the activity </w:t>
            </w:r>
          </w:p>
          <w:p w:rsidR="00150A04" w:rsidRPr="00866928" w:rsidRDefault="007A23C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66928">
              <w:rPr>
                <w:rFonts w:ascii="Arial" w:eastAsia="Arial" w:hAnsi="Arial" w:cs="Arial"/>
                <w:b/>
                <w:sz w:val="24"/>
                <w:szCs w:val="24"/>
              </w:rPr>
              <w:t>Support:</w:t>
            </w:r>
            <w:r w:rsidR="006E030D" w:rsidRPr="0086692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03950" w:rsidRPr="00866928">
              <w:rPr>
                <w:rFonts w:ascii="Arial" w:eastAsia="Arial" w:hAnsi="Arial" w:cs="Arial"/>
                <w:sz w:val="24"/>
                <w:szCs w:val="24"/>
              </w:rPr>
              <w:t>Provide children with a</w:t>
            </w:r>
            <w:r w:rsidR="00866928">
              <w:rPr>
                <w:rFonts w:ascii="Arial" w:eastAsia="Arial" w:hAnsi="Arial" w:cs="Arial"/>
                <w:sz w:val="24"/>
                <w:szCs w:val="24"/>
              </w:rPr>
              <w:t>n ‘easier’</w:t>
            </w:r>
            <w:r w:rsidR="00303950" w:rsidRPr="00866928">
              <w:rPr>
                <w:rFonts w:ascii="Arial" w:eastAsia="Arial" w:hAnsi="Arial" w:cs="Arial"/>
                <w:sz w:val="24"/>
                <w:szCs w:val="24"/>
              </w:rPr>
              <w:t xml:space="preserve"> basic colour chart </w:t>
            </w:r>
            <w:r w:rsidR="00866928">
              <w:rPr>
                <w:rFonts w:ascii="Arial" w:eastAsia="Arial" w:hAnsi="Arial" w:cs="Arial"/>
                <w:sz w:val="24"/>
                <w:szCs w:val="24"/>
              </w:rPr>
              <w:t>e.g. brown or green (depending on locality and time of year</w:t>
            </w:r>
            <w:r w:rsidR="00303950" w:rsidRPr="00866928"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  <w:p w:rsidR="006E030D" w:rsidRPr="00866928" w:rsidRDefault="006E030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50A04" w:rsidRPr="00866928" w:rsidRDefault="007F60A3">
            <w:pPr>
              <w:tabs>
                <w:tab w:val="left" w:pos="1089"/>
              </w:tabs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r w:rsidRPr="00866928">
              <w:rPr>
                <w:rFonts w:ascii="Arial" w:eastAsia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4424680</wp:posOffset>
                  </wp:positionH>
                  <wp:positionV relativeFrom="paragraph">
                    <wp:posOffset>299085</wp:posOffset>
                  </wp:positionV>
                  <wp:extent cx="2117725" cy="1390015"/>
                  <wp:effectExtent l="1905" t="0" r="0" b="0"/>
                  <wp:wrapSquare wrapText="bothSides"/>
                  <wp:docPr id="2" name="Picture 2" descr="Colour strip of different shades of brown, with child's collection of brown leaves on sticky tape to match colours." title="Shades of colour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1" t="22629" r="9954" b="6067"/>
                          <a:stretch/>
                        </pic:blipFill>
                        <pic:spPr bwMode="auto">
                          <a:xfrm rot="5400000">
                            <a:off x="0" y="0"/>
                            <a:ext cx="2117725" cy="13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7A23CA" w:rsidRPr="00866928">
              <w:rPr>
                <w:rFonts w:ascii="Arial" w:eastAsia="Arial" w:hAnsi="Arial" w:cs="Arial"/>
                <w:b/>
                <w:sz w:val="24"/>
                <w:szCs w:val="24"/>
              </w:rPr>
              <w:t>Extension:</w:t>
            </w:r>
            <w:r w:rsidR="007A23CA" w:rsidRPr="0086692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03950" w:rsidRPr="00866928">
              <w:rPr>
                <w:rFonts w:ascii="Arial" w:eastAsia="Arial" w:hAnsi="Arial" w:cs="Arial"/>
                <w:sz w:val="24"/>
                <w:szCs w:val="24"/>
              </w:rPr>
              <w:t xml:space="preserve">Can children find </w:t>
            </w:r>
            <w:proofErr w:type="gramStart"/>
            <w:r w:rsidR="00303950" w:rsidRPr="00866928">
              <w:rPr>
                <w:rFonts w:ascii="Arial" w:eastAsia="Arial" w:hAnsi="Arial" w:cs="Arial"/>
                <w:sz w:val="24"/>
                <w:szCs w:val="24"/>
              </w:rPr>
              <w:t>objects which</w:t>
            </w:r>
            <w:proofErr w:type="gramEnd"/>
            <w:r w:rsidR="00303950" w:rsidRPr="00866928">
              <w:rPr>
                <w:rFonts w:ascii="Arial" w:eastAsia="Arial" w:hAnsi="Arial" w:cs="Arial"/>
                <w:sz w:val="24"/>
                <w:szCs w:val="24"/>
              </w:rPr>
              <w:t xml:space="preserve"> are different shades of the same colour?</w:t>
            </w:r>
            <w:r w:rsidR="00866928">
              <w:rPr>
                <w:rFonts w:ascii="Arial" w:eastAsia="Arial" w:hAnsi="Arial" w:cs="Arial"/>
                <w:sz w:val="24"/>
                <w:szCs w:val="24"/>
              </w:rPr>
              <w:t xml:space="preserve"> Can children find a ‘rainbow’ of colours?</w:t>
            </w:r>
          </w:p>
          <w:p w:rsidR="00260F54" w:rsidRPr="00866928" w:rsidRDefault="00260F54">
            <w:pPr>
              <w:tabs>
                <w:tab w:val="left" w:pos="1089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:rsidR="00992639" w:rsidRPr="00866928" w:rsidRDefault="007A23CA" w:rsidP="00866928">
            <w:pPr>
              <w:tabs>
                <w:tab w:val="left" w:pos="1089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866928">
              <w:rPr>
                <w:rFonts w:ascii="Arial" w:eastAsia="Arial" w:hAnsi="Arial" w:cs="Arial"/>
                <w:b/>
                <w:sz w:val="24"/>
                <w:szCs w:val="24"/>
              </w:rPr>
              <w:t xml:space="preserve">Other </w:t>
            </w:r>
            <w:r w:rsidR="00866928">
              <w:rPr>
                <w:rFonts w:ascii="Arial" w:eastAsia="Arial" w:hAnsi="Arial" w:cs="Arial"/>
                <w:b/>
                <w:sz w:val="24"/>
                <w:szCs w:val="24"/>
              </w:rPr>
              <w:t xml:space="preserve">ideas: </w:t>
            </w:r>
            <w:r w:rsidR="00866928">
              <w:rPr>
                <w:rFonts w:ascii="Arial" w:eastAsia="Arial" w:hAnsi="Arial" w:cs="Arial"/>
                <w:sz w:val="24"/>
                <w:szCs w:val="24"/>
              </w:rPr>
              <w:t>Make a nature collage from fallen leaves.</w:t>
            </w:r>
          </w:p>
          <w:p w:rsidR="00150A04" w:rsidRPr="00866928" w:rsidRDefault="00150A0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50A04" w:rsidRPr="00866928" w:rsidRDefault="007A23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66928">
              <w:rPr>
                <w:rFonts w:ascii="Arial" w:eastAsia="Arial" w:hAnsi="Arial" w:cs="Arial"/>
                <w:b/>
                <w:sz w:val="24"/>
                <w:szCs w:val="24"/>
              </w:rPr>
              <w:t xml:space="preserve">Questions to support discussion </w:t>
            </w:r>
          </w:p>
          <w:p w:rsidR="00A56404" w:rsidRDefault="00A56404" w:rsidP="00303950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colours can you see?</w:t>
            </w:r>
          </w:p>
          <w:p w:rsidR="00A56404" w:rsidRDefault="00A56404" w:rsidP="00303950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colour do you think this is?</w:t>
            </w:r>
          </w:p>
          <w:p w:rsidR="00866928" w:rsidRDefault="00866928" w:rsidP="00303950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colour are you collecting?</w:t>
            </w:r>
          </w:p>
          <w:p w:rsidR="00866928" w:rsidRDefault="00866928" w:rsidP="00303950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Where do you think you will find more of that colour?</w:t>
            </w:r>
          </w:p>
          <w:p w:rsidR="00866928" w:rsidRDefault="00866928" w:rsidP="00303950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 your collection all the same colour/shade?</w:t>
            </w:r>
          </w:p>
          <w:p w:rsidR="00D17CBF" w:rsidRPr="00A56404" w:rsidRDefault="00866928" w:rsidP="00D17CBF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Which</w:t>
            </w:r>
            <w:r w:rsidR="00303950" w:rsidRPr="00866928">
              <w:rPr>
                <w:rFonts w:ascii="Arial" w:eastAsia="Arial" w:hAnsi="Arial" w:cs="Arial"/>
                <w:sz w:val="24"/>
                <w:szCs w:val="24"/>
              </w:rPr>
              <w:t xml:space="preserve"> colour is most</w:t>
            </w:r>
            <w:r>
              <w:rPr>
                <w:rFonts w:ascii="Arial" w:eastAsia="Arial" w:hAnsi="Arial" w:cs="Arial"/>
                <w:sz w:val="24"/>
                <w:szCs w:val="24"/>
              </w:rPr>
              <w:t>/least</w:t>
            </w:r>
            <w:r w:rsidR="00303950" w:rsidRPr="00866928">
              <w:rPr>
                <w:rFonts w:ascii="Arial" w:eastAsia="Arial" w:hAnsi="Arial" w:cs="Arial"/>
                <w:sz w:val="24"/>
                <w:szCs w:val="24"/>
              </w:rPr>
              <w:t xml:space="preserve"> common around our school?</w:t>
            </w:r>
            <w:r w:rsidR="00D17CBF" w:rsidRPr="0086692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992639" w:rsidRPr="00866928" w:rsidRDefault="00992639" w:rsidP="00D54834">
            <w:pPr>
              <w:ind w:left="7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50A04" w:rsidRPr="00866928" w:rsidTr="003B404A">
        <w:trPr>
          <w:trHeight w:val="416"/>
        </w:trPr>
        <w:tc>
          <w:tcPr>
            <w:tcW w:w="10207" w:type="dxa"/>
            <w:gridSpan w:val="3"/>
          </w:tcPr>
          <w:p w:rsidR="00150A04" w:rsidRPr="00866928" w:rsidRDefault="003F27A2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Pupil learning i</w:t>
            </w:r>
            <w:r w:rsidR="00F40F08">
              <w:rPr>
                <w:rFonts w:ascii="Arial" w:eastAsia="Arial" w:hAnsi="Arial" w:cs="Arial"/>
                <w:b/>
                <w:sz w:val="24"/>
                <w:szCs w:val="24"/>
              </w:rPr>
              <w:t>ndicators</w:t>
            </w:r>
          </w:p>
          <w:p w:rsidR="00FE034D" w:rsidRPr="00F40F08" w:rsidRDefault="00F40F0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40F08">
              <w:rPr>
                <w:rFonts w:ascii="Arial" w:eastAsia="Arial" w:hAnsi="Arial" w:cs="Arial"/>
                <w:b/>
                <w:sz w:val="22"/>
                <w:szCs w:val="22"/>
              </w:rPr>
              <w:t>Not fully achieved</w:t>
            </w:r>
            <w:r w:rsidR="007A23CA" w:rsidRPr="00F40F0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56404" w:rsidRPr="00F40F08">
              <w:rPr>
                <w:rFonts w:ascii="Arial" w:eastAsia="Arial" w:hAnsi="Arial" w:cs="Arial"/>
                <w:sz w:val="22"/>
                <w:szCs w:val="22"/>
              </w:rPr>
              <w:t xml:space="preserve"> Pupils </w:t>
            </w:r>
            <w:r w:rsidR="00303950" w:rsidRPr="00F40F08">
              <w:rPr>
                <w:rFonts w:ascii="Arial" w:eastAsia="Arial" w:hAnsi="Arial" w:cs="Arial"/>
                <w:sz w:val="22"/>
                <w:szCs w:val="22"/>
              </w:rPr>
              <w:t xml:space="preserve">only identify </w:t>
            </w:r>
            <w:r w:rsidR="00A56404" w:rsidRPr="00F40F08">
              <w:rPr>
                <w:rFonts w:ascii="Arial" w:eastAsia="Arial" w:hAnsi="Arial" w:cs="Arial"/>
                <w:sz w:val="22"/>
                <w:szCs w:val="22"/>
              </w:rPr>
              <w:t xml:space="preserve">the colour of objects when directly </w:t>
            </w:r>
            <w:proofErr w:type="gramStart"/>
            <w:r w:rsidR="00A56404" w:rsidRPr="00F40F08">
              <w:rPr>
                <w:rFonts w:ascii="Arial" w:eastAsia="Arial" w:hAnsi="Arial" w:cs="Arial"/>
                <w:sz w:val="22"/>
                <w:szCs w:val="22"/>
              </w:rPr>
              <w:t>asked</w:t>
            </w:r>
            <w:proofErr w:type="gramEnd"/>
            <w:r w:rsidR="00A56404" w:rsidRPr="00F40F08">
              <w:rPr>
                <w:rFonts w:ascii="Arial" w:eastAsia="Arial" w:hAnsi="Arial" w:cs="Arial"/>
                <w:sz w:val="22"/>
                <w:szCs w:val="22"/>
              </w:rPr>
              <w:t xml:space="preserve"> or describe everything as ‘green’ etc</w:t>
            </w:r>
            <w:r w:rsidR="00303950" w:rsidRPr="00F40F08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150A04" w:rsidRPr="00F40F08" w:rsidRDefault="00150A04">
            <w:pPr>
              <w:rPr>
                <w:rFonts w:ascii="Arial" w:hAnsi="Arial" w:cs="Arial"/>
                <w:sz w:val="22"/>
                <w:szCs w:val="22"/>
              </w:rPr>
            </w:pPr>
          </w:p>
          <w:p w:rsidR="00D64A13" w:rsidRPr="00F40F08" w:rsidRDefault="00F40F08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1" w:name="_gjdgxs" w:colFirst="0" w:colLast="0"/>
            <w:bookmarkEnd w:id="1"/>
            <w:r w:rsidRPr="00F40F08">
              <w:rPr>
                <w:rFonts w:ascii="Arial" w:eastAsia="Arial" w:hAnsi="Arial" w:cs="Arial"/>
                <w:b/>
                <w:sz w:val="22"/>
                <w:szCs w:val="22"/>
              </w:rPr>
              <w:t>Achieved</w:t>
            </w:r>
            <w:r w:rsidR="007A23CA" w:rsidRPr="00F40F08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 w:rsidR="007A23CA" w:rsidRPr="00F40F0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03950" w:rsidRPr="00F40F08">
              <w:rPr>
                <w:rFonts w:ascii="Arial" w:eastAsia="Arial" w:hAnsi="Arial" w:cs="Arial"/>
                <w:sz w:val="22"/>
                <w:szCs w:val="22"/>
              </w:rPr>
              <w:t>Pupils can make close observations to find a range of colou</w:t>
            </w:r>
            <w:r w:rsidR="00BE0E6E" w:rsidRPr="00F40F08">
              <w:rPr>
                <w:rFonts w:ascii="Arial" w:eastAsia="Arial" w:hAnsi="Arial" w:cs="Arial"/>
                <w:sz w:val="22"/>
                <w:szCs w:val="22"/>
              </w:rPr>
              <w:t>rs in the immediate environment.  Pupils collect examples of one colour.</w:t>
            </w:r>
          </w:p>
          <w:p w:rsidR="00076F39" w:rsidRPr="00F40F08" w:rsidRDefault="00076F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FA0014" w:rsidRPr="00F40F08" w:rsidRDefault="00F40F08" w:rsidP="0099263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40F08">
              <w:rPr>
                <w:rFonts w:ascii="Arial" w:eastAsia="Arial" w:hAnsi="Arial" w:cs="Arial"/>
                <w:b/>
                <w:sz w:val="22"/>
                <w:szCs w:val="22"/>
              </w:rPr>
              <w:t>Exceeded</w:t>
            </w:r>
            <w:r w:rsidR="00076F39" w:rsidRPr="00F40F08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 w:rsidR="00303950" w:rsidRPr="00F40F08">
              <w:rPr>
                <w:rFonts w:ascii="Arial" w:eastAsia="Arial" w:hAnsi="Arial" w:cs="Arial"/>
                <w:sz w:val="22"/>
                <w:szCs w:val="22"/>
              </w:rPr>
              <w:t>Pupils can identify</w:t>
            </w:r>
            <w:r w:rsidR="00BE0E6E" w:rsidRPr="00F40F08">
              <w:rPr>
                <w:rFonts w:ascii="Arial" w:eastAsia="Arial" w:hAnsi="Arial" w:cs="Arial"/>
                <w:sz w:val="22"/>
                <w:szCs w:val="22"/>
              </w:rPr>
              <w:t xml:space="preserve"> and match</w:t>
            </w:r>
            <w:r w:rsidR="00303950" w:rsidRPr="00F40F08">
              <w:rPr>
                <w:rFonts w:ascii="Arial" w:eastAsia="Arial" w:hAnsi="Arial" w:cs="Arial"/>
                <w:sz w:val="22"/>
                <w:szCs w:val="22"/>
              </w:rPr>
              <w:t xml:space="preserve"> different shades of the same colour. </w:t>
            </w:r>
          </w:p>
          <w:p w:rsidR="00992639" w:rsidRPr="00866928" w:rsidRDefault="00992639" w:rsidP="00992639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</w:tbl>
    <w:p w:rsidR="00150A04" w:rsidRPr="00866928" w:rsidRDefault="00D17CBF" w:rsidP="00D17CBF">
      <w:pPr>
        <w:pStyle w:val="Title"/>
        <w:jc w:val="left"/>
        <w:rPr>
          <w:rFonts w:ascii="Arial" w:eastAsia="Arial" w:hAnsi="Arial" w:cs="Arial"/>
        </w:rPr>
      </w:pPr>
      <w:r w:rsidRPr="00866928">
        <w:rPr>
          <w:rFonts w:ascii="Arial" w:eastAsia="Arial" w:hAnsi="Arial" w:cs="Arial"/>
        </w:rPr>
        <w:t xml:space="preserve"> </w:t>
      </w:r>
    </w:p>
    <w:sectPr w:rsidR="00150A04" w:rsidRPr="00866928">
      <w:headerReference w:type="default" r:id="rId12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3D" w:rsidRDefault="00B57A3D">
      <w:r>
        <w:separator/>
      </w:r>
    </w:p>
  </w:endnote>
  <w:endnote w:type="continuationSeparator" w:id="0">
    <w:p w:rsidR="00B57A3D" w:rsidRDefault="00B5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3D" w:rsidRDefault="00B57A3D">
      <w:r>
        <w:separator/>
      </w:r>
    </w:p>
  </w:footnote>
  <w:footnote w:type="continuationSeparator" w:id="0">
    <w:p w:rsidR="00B57A3D" w:rsidRDefault="00B57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04" w:rsidRDefault="00150A04">
    <w:pPr>
      <w:tabs>
        <w:tab w:val="center" w:pos="4153"/>
        <w:tab w:val="right" w:pos="830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100A"/>
    <w:multiLevelType w:val="multilevel"/>
    <w:tmpl w:val="1A64AD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F6373D7"/>
    <w:multiLevelType w:val="multilevel"/>
    <w:tmpl w:val="1A64AD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1272630"/>
    <w:multiLevelType w:val="hybridMultilevel"/>
    <w:tmpl w:val="7E8C3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0634F"/>
    <w:multiLevelType w:val="multilevel"/>
    <w:tmpl w:val="1A64AD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0015A13"/>
    <w:multiLevelType w:val="hybridMultilevel"/>
    <w:tmpl w:val="C7905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060B7"/>
    <w:multiLevelType w:val="multilevel"/>
    <w:tmpl w:val="272E6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04"/>
    <w:rsid w:val="00023625"/>
    <w:rsid w:val="00056746"/>
    <w:rsid w:val="00076F39"/>
    <w:rsid w:val="00093EDD"/>
    <w:rsid w:val="000E7E04"/>
    <w:rsid w:val="000F3C77"/>
    <w:rsid w:val="00150475"/>
    <w:rsid w:val="00150A04"/>
    <w:rsid w:val="00155DB6"/>
    <w:rsid w:val="00181AFC"/>
    <w:rsid w:val="00260F54"/>
    <w:rsid w:val="002805DB"/>
    <w:rsid w:val="00303950"/>
    <w:rsid w:val="00322A40"/>
    <w:rsid w:val="00384A5F"/>
    <w:rsid w:val="003B404A"/>
    <w:rsid w:val="003D7ED0"/>
    <w:rsid w:val="003F27A2"/>
    <w:rsid w:val="00456FDA"/>
    <w:rsid w:val="004932EE"/>
    <w:rsid w:val="004A6F0B"/>
    <w:rsid w:val="004F6674"/>
    <w:rsid w:val="00675CBB"/>
    <w:rsid w:val="006E030D"/>
    <w:rsid w:val="006F02A7"/>
    <w:rsid w:val="007605D9"/>
    <w:rsid w:val="007A23CA"/>
    <w:rsid w:val="007F60A3"/>
    <w:rsid w:val="00814862"/>
    <w:rsid w:val="00866928"/>
    <w:rsid w:val="008949BA"/>
    <w:rsid w:val="00992639"/>
    <w:rsid w:val="009B49ED"/>
    <w:rsid w:val="009B4DE1"/>
    <w:rsid w:val="009B5D2F"/>
    <w:rsid w:val="009D4338"/>
    <w:rsid w:val="00A56404"/>
    <w:rsid w:val="00A83BF1"/>
    <w:rsid w:val="00B57A3D"/>
    <w:rsid w:val="00B66813"/>
    <w:rsid w:val="00BE0E6E"/>
    <w:rsid w:val="00BF1C22"/>
    <w:rsid w:val="00C11BA0"/>
    <w:rsid w:val="00CA0DBC"/>
    <w:rsid w:val="00CD318F"/>
    <w:rsid w:val="00CF2257"/>
    <w:rsid w:val="00D00B3F"/>
    <w:rsid w:val="00D17CBF"/>
    <w:rsid w:val="00D54834"/>
    <w:rsid w:val="00D64A13"/>
    <w:rsid w:val="00DE23B7"/>
    <w:rsid w:val="00E27136"/>
    <w:rsid w:val="00E53F47"/>
    <w:rsid w:val="00E87CBF"/>
    <w:rsid w:val="00E91F39"/>
    <w:rsid w:val="00F17148"/>
    <w:rsid w:val="00F4032D"/>
    <w:rsid w:val="00F40F08"/>
    <w:rsid w:val="00F50C18"/>
    <w:rsid w:val="00FA0014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827A1-DD6B-49FF-A75F-64CBB44B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next w:val="Normal"/>
    <w:link w:val="SubtitleChar"/>
    <w:rPr>
      <w:sz w:val="32"/>
      <w:szCs w:val="32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1" ma:contentTypeDescription="Create a new document." ma:contentTypeScope="" ma:versionID="fce3fb12ab812e7dc580d7456d684a15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59864e2178c612dca3d1d7930e568295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438D8B39-B2A5-4446-A83E-BD3F0FB9D86D}"/>
</file>

<file path=customXml/itemProps2.xml><?xml version="1.0" encoding="utf-8"?>
<ds:datastoreItem xmlns:ds="http://schemas.openxmlformats.org/officeDocument/2006/customXml" ds:itemID="{F66FE687-8213-49BB-AE3D-66311D6B4AD1}"/>
</file>

<file path=customXml/itemProps3.xml><?xml version="1.0" encoding="utf-8"?>
<ds:datastoreItem xmlns:ds="http://schemas.openxmlformats.org/officeDocument/2006/customXml" ds:itemID="{9EA851AE-8A7E-493E-8593-C7C61F7269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Spa University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Earle</dc:creator>
  <cp:lastModifiedBy>Sarah Earle</cp:lastModifiedBy>
  <cp:revision>11</cp:revision>
  <cp:lastPrinted>2018-10-09T13:46:00Z</cp:lastPrinted>
  <dcterms:created xsi:type="dcterms:W3CDTF">2019-06-03T15:59:00Z</dcterms:created>
  <dcterms:modified xsi:type="dcterms:W3CDTF">2019-11-18T09:42:00Z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0x0101003007297486795B42A72494E499C3B7DD</vt:lpwstr>
  </property>
</Properties>
</file>