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A04" w:rsidRPr="00334F32" w:rsidRDefault="00601DE5">
      <w:pPr>
        <w:pStyle w:val="Title"/>
        <w:rPr>
          <w:rFonts w:ascii="Arial" w:eastAsia="Arial" w:hAnsi="Arial" w:cs="Arial"/>
          <w:b/>
          <w:sz w:val="28"/>
          <w:szCs w:val="28"/>
        </w:rPr>
      </w:pPr>
      <w:r w:rsidRPr="00334F32">
        <w:rPr>
          <w:rFonts w:ascii="Arial" w:hAnsi="Arial" w:cs="Arial"/>
          <w:noProof/>
          <w:lang w:val="en-GB" w:eastAsia="en-GB"/>
        </w:rPr>
        <w:drawing>
          <wp:anchor distT="0" distB="0" distL="114300" distR="114300" simplePos="0" relativeHeight="251660288" behindDoc="1" locked="0" layoutInCell="1" hidden="0" allowOverlap="1">
            <wp:simplePos x="0" y="0"/>
            <wp:positionH relativeFrom="margin">
              <wp:posOffset>-828675</wp:posOffset>
            </wp:positionH>
            <wp:positionV relativeFrom="paragraph">
              <wp:posOffset>0</wp:posOffset>
            </wp:positionV>
            <wp:extent cx="2353945" cy="800100"/>
            <wp:effectExtent l="0" t="0" r="8255" b="0"/>
            <wp:wrapSquare wrapText="bothSides"/>
            <wp:docPr id="5" name="image4.png" title="Logo for Stranmillis University College"/>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353945" cy="800100"/>
                    </a:xfrm>
                    <a:prstGeom prst="rect">
                      <a:avLst/>
                    </a:prstGeom>
                    <a:ln/>
                  </pic:spPr>
                </pic:pic>
              </a:graphicData>
            </a:graphic>
          </wp:anchor>
        </w:drawing>
      </w:r>
      <w:r w:rsidR="007A23CA" w:rsidRPr="00334F32">
        <w:rPr>
          <w:rFonts w:ascii="Arial" w:eastAsia="Arial" w:hAnsi="Arial" w:cs="Arial"/>
          <w:b/>
          <w:sz w:val="28"/>
          <w:szCs w:val="28"/>
        </w:rPr>
        <w:t xml:space="preserve">TAPS-NI </w:t>
      </w:r>
      <w:r w:rsidR="007A23CA" w:rsidRPr="00334F32">
        <w:rPr>
          <w:rFonts w:ascii="Arial" w:hAnsi="Arial" w:cs="Arial"/>
          <w:noProof/>
          <w:lang w:val="en-GB" w:eastAsia="en-GB"/>
        </w:rPr>
        <w:drawing>
          <wp:anchor distT="0" distB="0" distL="114300" distR="114300" simplePos="0" relativeHeight="251658240" behindDoc="0" locked="0" layoutInCell="1" hidden="0" allowOverlap="1">
            <wp:simplePos x="0" y="0"/>
            <wp:positionH relativeFrom="margin">
              <wp:posOffset>4295775</wp:posOffset>
            </wp:positionH>
            <wp:positionV relativeFrom="paragraph">
              <wp:posOffset>-361949</wp:posOffset>
            </wp:positionV>
            <wp:extent cx="856615" cy="643890"/>
            <wp:effectExtent l="0" t="0" r="635" b="3810"/>
            <wp:wrapSquare wrapText="bothSides" distT="0" distB="0" distL="114300" distR="114300"/>
            <wp:docPr id="6" name="image5.png" title="Logo for Primary Science Teaching Trust"/>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856615" cy="643890"/>
                    </a:xfrm>
                    <a:prstGeom prst="rect">
                      <a:avLst/>
                    </a:prstGeom>
                    <a:ln/>
                  </pic:spPr>
                </pic:pic>
              </a:graphicData>
            </a:graphic>
          </wp:anchor>
        </w:drawing>
      </w:r>
      <w:r w:rsidR="007A23CA" w:rsidRPr="00334F32">
        <w:rPr>
          <w:rFonts w:ascii="Arial" w:hAnsi="Arial" w:cs="Arial"/>
          <w:noProof/>
          <w:lang w:val="en-GB" w:eastAsia="en-GB"/>
        </w:rPr>
        <w:drawing>
          <wp:anchor distT="0" distB="0" distL="114300" distR="114300" simplePos="0" relativeHeight="251659264" behindDoc="0" locked="0" layoutInCell="1" hidden="0" allowOverlap="1">
            <wp:simplePos x="0" y="0"/>
            <wp:positionH relativeFrom="margin">
              <wp:posOffset>5295900</wp:posOffset>
            </wp:positionH>
            <wp:positionV relativeFrom="paragraph">
              <wp:posOffset>-361949</wp:posOffset>
            </wp:positionV>
            <wp:extent cx="638175" cy="638175"/>
            <wp:effectExtent l="0" t="0" r="9525" b="9525"/>
            <wp:wrapSquare wrapText="bothSides" distT="0" distB="0" distL="114300" distR="114300"/>
            <wp:docPr id="7" name="image6.png" title="Logo for Bath Spa University"/>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638175" cy="638175"/>
                    </a:xfrm>
                    <a:prstGeom prst="rect">
                      <a:avLst/>
                    </a:prstGeom>
                    <a:ln/>
                  </pic:spPr>
                </pic:pic>
              </a:graphicData>
            </a:graphic>
          </wp:anchor>
        </w:drawing>
      </w:r>
    </w:p>
    <w:p w:rsidR="00150A04" w:rsidRPr="00334F32" w:rsidRDefault="007A23CA" w:rsidP="003B404A">
      <w:pPr>
        <w:pStyle w:val="Title"/>
        <w:rPr>
          <w:rFonts w:ascii="Arial" w:eastAsia="Arial" w:hAnsi="Arial" w:cs="Arial"/>
          <w:b/>
          <w:sz w:val="28"/>
          <w:szCs w:val="28"/>
        </w:rPr>
      </w:pPr>
      <w:r w:rsidRPr="00334F32">
        <w:rPr>
          <w:rFonts w:ascii="Arial" w:eastAsia="Arial" w:hAnsi="Arial" w:cs="Arial"/>
          <w:b/>
          <w:sz w:val="28"/>
          <w:szCs w:val="28"/>
        </w:rPr>
        <w:t>Progression in Science</w:t>
      </w:r>
      <w:r w:rsidR="009B4DE1" w:rsidRPr="00334F32">
        <w:rPr>
          <w:rFonts w:ascii="Arial" w:eastAsia="Arial" w:hAnsi="Arial" w:cs="Arial"/>
          <w:b/>
          <w:sz w:val="28"/>
          <w:szCs w:val="28"/>
        </w:rPr>
        <w:t xml:space="preserve"> Skills</w:t>
      </w:r>
      <w:r w:rsidRPr="00334F32">
        <w:rPr>
          <w:rFonts w:ascii="Arial" w:eastAsia="Arial" w:hAnsi="Arial" w:cs="Arial"/>
          <w:b/>
          <w:sz w:val="28"/>
          <w:szCs w:val="28"/>
        </w:rPr>
        <w:t xml:space="preserve"> </w:t>
      </w:r>
    </w:p>
    <w:tbl>
      <w:tblPr>
        <w:tblStyle w:val="a"/>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3"/>
        <w:gridCol w:w="12"/>
        <w:gridCol w:w="2948"/>
        <w:gridCol w:w="3544"/>
      </w:tblGrid>
      <w:tr w:rsidR="00150A04" w:rsidRPr="00334F32" w:rsidTr="00056746">
        <w:trPr>
          <w:trHeight w:val="727"/>
        </w:trPr>
        <w:tc>
          <w:tcPr>
            <w:tcW w:w="3703" w:type="dxa"/>
          </w:tcPr>
          <w:p w:rsidR="00D00B3F" w:rsidRPr="00334F32" w:rsidRDefault="0064503A" w:rsidP="00056746">
            <w:pPr>
              <w:pStyle w:val="Subtitle"/>
              <w:rPr>
                <w:rFonts w:ascii="Arial" w:eastAsia="Arial" w:hAnsi="Arial" w:cs="Arial"/>
                <w:sz w:val="24"/>
                <w:szCs w:val="24"/>
              </w:rPr>
            </w:pPr>
            <w:r>
              <w:rPr>
                <w:rFonts w:ascii="Arial" w:eastAsia="Arial" w:hAnsi="Arial" w:cs="Arial"/>
                <w:b/>
                <w:sz w:val="28"/>
                <w:szCs w:val="28"/>
              </w:rPr>
              <w:t>Example topic</w:t>
            </w:r>
            <w:r w:rsidR="007A23CA" w:rsidRPr="00334F32">
              <w:rPr>
                <w:rFonts w:ascii="Arial" w:eastAsia="Arial" w:hAnsi="Arial" w:cs="Arial"/>
                <w:b/>
                <w:sz w:val="28"/>
                <w:szCs w:val="28"/>
              </w:rPr>
              <w:t>:</w:t>
            </w:r>
            <w:r w:rsidR="00D00B3F" w:rsidRPr="00334F32">
              <w:rPr>
                <w:rFonts w:ascii="Arial" w:eastAsia="Arial" w:hAnsi="Arial" w:cs="Arial"/>
                <w:sz w:val="24"/>
                <w:szCs w:val="24"/>
              </w:rPr>
              <w:t xml:space="preserve"> </w:t>
            </w:r>
          </w:p>
          <w:p w:rsidR="00E87CBF" w:rsidRPr="00F353AD" w:rsidRDefault="006C2DD0" w:rsidP="00056746">
            <w:pPr>
              <w:pStyle w:val="Subtitle"/>
              <w:rPr>
                <w:rFonts w:ascii="Arial" w:eastAsia="Arial" w:hAnsi="Arial" w:cs="Arial"/>
                <w:sz w:val="24"/>
                <w:szCs w:val="24"/>
              </w:rPr>
            </w:pPr>
            <w:r w:rsidRPr="00F353AD">
              <w:rPr>
                <w:rFonts w:ascii="Arial" w:eastAsia="Arial" w:hAnsi="Arial" w:cs="Arial"/>
                <w:sz w:val="24"/>
                <w:szCs w:val="24"/>
              </w:rPr>
              <w:t>Outdoor Learning</w:t>
            </w:r>
          </w:p>
        </w:tc>
        <w:tc>
          <w:tcPr>
            <w:tcW w:w="2960" w:type="dxa"/>
            <w:gridSpan w:val="2"/>
          </w:tcPr>
          <w:p w:rsidR="00150A04" w:rsidRPr="00334F32" w:rsidRDefault="00334F32">
            <w:pPr>
              <w:rPr>
                <w:rFonts w:ascii="Arial" w:eastAsia="Arial" w:hAnsi="Arial" w:cs="Arial"/>
                <w:strike/>
                <w:sz w:val="28"/>
                <w:szCs w:val="28"/>
              </w:rPr>
            </w:pPr>
            <w:r>
              <w:rPr>
                <w:rFonts w:ascii="Arial" w:eastAsia="Arial" w:hAnsi="Arial" w:cs="Arial"/>
                <w:sz w:val="28"/>
                <w:szCs w:val="28"/>
              </w:rPr>
              <w:t>Primary</w:t>
            </w:r>
            <w:r w:rsidR="009B49ED" w:rsidRPr="00334F32">
              <w:rPr>
                <w:rFonts w:ascii="Arial" w:eastAsia="Arial" w:hAnsi="Arial" w:cs="Arial"/>
                <w:sz w:val="28"/>
                <w:szCs w:val="28"/>
              </w:rPr>
              <w:t xml:space="preserve"> </w:t>
            </w:r>
            <w:r w:rsidR="00ED49DD">
              <w:rPr>
                <w:rFonts w:ascii="Arial" w:eastAsia="Arial" w:hAnsi="Arial" w:cs="Arial"/>
                <w:sz w:val="28"/>
                <w:szCs w:val="28"/>
              </w:rPr>
              <w:t>1/</w:t>
            </w:r>
            <w:r w:rsidR="009B49ED" w:rsidRPr="00334F32">
              <w:rPr>
                <w:rFonts w:ascii="Arial" w:eastAsia="Arial" w:hAnsi="Arial" w:cs="Arial"/>
                <w:sz w:val="28"/>
                <w:szCs w:val="28"/>
              </w:rPr>
              <w:t>2</w:t>
            </w:r>
          </w:p>
          <w:p w:rsidR="00992639" w:rsidRPr="00601DE5" w:rsidRDefault="00992639" w:rsidP="00056746">
            <w:pPr>
              <w:rPr>
                <w:rFonts w:ascii="Arial" w:eastAsia="Arial" w:hAnsi="Arial" w:cs="Arial"/>
                <w:sz w:val="24"/>
                <w:szCs w:val="24"/>
              </w:rPr>
            </w:pPr>
            <w:r w:rsidRPr="00334F32">
              <w:rPr>
                <w:rFonts w:ascii="Arial" w:eastAsia="Arial" w:hAnsi="Arial" w:cs="Arial"/>
                <w:sz w:val="24"/>
                <w:szCs w:val="24"/>
              </w:rPr>
              <w:t>Age</w:t>
            </w:r>
            <w:r w:rsidR="00ED49DD">
              <w:rPr>
                <w:rFonts w:ascii="Arial" w:eastAsia="Arial" w:hAnsi="Arial" w:cs="Arial"/>
                <w:sz w:val="24"/>
                <w:szCs w:val="24"/>
              </w:rPr>
              <w:t xml:space="preserve"> 4-6</w:t>
            </w:r>
          </w:p>
        </w:tc>
        <w:tc>
          <w:tcPr>
            <w:tcW w:w="3544" w:type="dxa"/>
          </w:tcPr>
          <w:p w:rsidR="00334F32" w:rsidRDefault="00334F32" w:rsidP="00334F32">
            <w:pPr>
              <w:pStyle w:val="Subtitle"/>
              <w:rPr>
                <w:rFonts w:ascii="Arial" w:eastAsia="Arial" w:hAnsi="Arial" w:cs="Arial"/>
                <w:sz w:val="28"/>
                <w:szCs w:val="28"/>
              </w:rPr>
            </w:pPr>
            <w:r>
              <w:rPr>
                <w:rFonts w:ascii="Arial" w:eastAsia="Arial" w:hAnsi="Arial" w:cs="Arial"/>
                <w:sz w:val="28"/>
                <w:szCs w:val="28"/>
              </w:rPr>
              <w:t xml:space="preserve">Activity title: </w:t>
            </w:r>
          </w:p>
          <w:p w:rsidR="00150A04" w:rsidRPr="00334F32" w:rsidRDefault="00334F32" w:rsidP="00334F32">
            <w:pPr>
              <w:pStyle w:val="Subtitle"/>
              <w:rPr>
                <w:rFonts w:ascii="Arial" w:eastAsia="Arial" w:hAnsi="Arial" w:cs="Arial"/>
                <w:color w:val="FF0000"/>
                <w:sz w:val="28"/>
                <w:szCs w:val="28"/>
              </w:rPr>
            </w:pPr>
            <w:r>
              <w:rPr>
                <w:rFonts w:ascii="Arial" w:eastAsia="Arial" w:hAnsi="Arial" w:cs="Arial"/>
                <w:sz w:val="28"/>
                <w:szCs w:val="28"/>
              </w:rPr>
              <w:t>Scavenger sort</w:t>
            </w:r>
          </w:p>
        </w:tc>
      </w:tr>
      <w:tr w:rsidR="00150A04" w:rsidRPr="00334F32" w:rsidTr="00334F32">
        <w:tc>
          <w:tcPr>
            <w:tcW w:w="3715" w:type="dxa"/>
            <w:gridSpan w:val="2"/>
          </w:tcPr>
          <w:p w:rsidR="00150A04" w:rsidRPr="00334F32" w:rsidRDefault="007A23CA">
            <w:pPr>
              <w:rPr>
                <w:rFonts w:ascii="Arial" w:eastAsia="Arial" w:hAnsi="Arial" w:cs="Arial"/>
                <w:b/>
                <w:sz w:val="28"/>
                <w:szCs w:val="28"/>
              </w:rPr>
            </w:pPr>
            <w:r w:rsidRPr="00334F32">
              <w:rPr>
                <w:rFonts w:ascii="Arial" w:eastAsia="Arial" w:hAnsi="Arial" w:cs="Arial"/>
                <w:b/>
                <w:sz w:val="28"/>
                <w:szCs w:val="28"/>
              </w:rPr>
              <w:t>Science skill focus</w:t>
            </w:r>
          </w:p>
          <w:p w:rsidR="00992639" w:rsidRPr="00334F32" w:rsidRDefault="006C2DD0" w:rsidP="00E87CBF">
            <w:pPr>
              <w:rPr>
                <w:rFonts w:ascii="Arial" w:eastAsia="Arial" w:hAnsi="Arial" w:cs="Arial"/>
                <w:sz w:val="24"/>
                <w:szCs w:val="24"/>
              </w:rPr>
            </w:pPr>
            <w:r w:rsidRPr="00334F32">
              <w:rPr>
                <w:rFonts w:ascii="Arial" w:eastAsia="Arial" w:hAnsi="Arial" w:cs="Arial"/>
                <w:sz w:val="24"/>
                <w:szCs w:val="24"/>
              </w:rPr>
              <w:t>Doing</w:t>
            </w:r>
          </w:p>
        </w:tc>
        <w:tc>
          <w:tcPr>
            <w:tcW w:w="6492" w:type="dxa"/>
            <w:gridSpan w:val="2"/>
          </w:tcPr>
          <w:p w:rsidR="00334F32" w:rsidRDefault="00334F32" w:rsidP="00D50807">
            <w:pPr>
              <w:rPr>
                <w:rFonts w:ascii="Arial" w:eastAsia="Arial" w:hAnsi="Arial" w:cs="Arial"/>
                <w:sz w:val="24"/>
                <w:szCs w:val="24"/>
              </w:rPr>
            </w:pPr>
            <w:r>
              <w:rPr>
                <w:rFonts w:ascii="Arial" w:eastAsia="Arial" w:hAnsi="Arial" w:cs="Arial"/>
                <w:noProof/>
                <w:sz w:val="24"/>
                <w:szCs w:val="24"/>
                <w:lang w:eastAsia="en-GB"/>
              </w:rPr>
              <w:drawing>
                <wp:anchor distT="0" distB="0" distL="114300" distR="114300" simplePos="0" relativeHeight="251670528" behindDoc="0" locked="0" layoutInCell="1" allowOverlap="1">
                  <wp:simplePos x="0" y="0"/>
                  <wp:positionH relativeFrom="column">
                    <wp:posOffset>3446780</wp:posOffset>
                  </wp:positionH>
                  <wp:positionV relativeFrom="paragraph">
                    <wp:posOffset>20955</wp:posOffset>
                  </wp:positionV>
                  <wp:extent cx="433705" cy="405130"/>
                  <wp:effectExtent l="0" t="0" r="4445" b="0"/>
                  <wp:wrapSquare wrapText="bothSides"/>
                  <wp:docPr id="16" name="Picture 16" title="Managing Information logo for Northern Ireland’s Thinking Skills and Personal Cap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705" cy="405130"/>
                          </a:xfrm>
                          <a:prstGeom prst="rect">
                            <a:avLst/>
                          </a:prstGeom>
                          <a:noFill/>
                        </pic:spPr>
                      </pic:pic>
                    </a:graphicData>
                  </a:graphic>
                  <wp14:sizeRelH relativeFrom="margin">
                    <wp14:pctWidth>0</wp14:pctWidth>
                  </wp14:sizeRelH>
                  <wp14:sizeRelV relativeFrom="margin">
                    <wp14:pctHeight>0</wp14:pctHeight>
                  </wp14:sizeRelV>
                </wp:anchor>
              </w:drawing>
            </w:r>
            <w:r w:rsidR="007A23CA" w:rsidRPr="00334F32">
              <w:rPr>
                <w:rFonts w:ascii="Arial" w:eastAsia="Arial" w:hAnsi="Arial" w:cs="Arial"/>
                <w:b/>
                <w:sz w:val="28"/>
                <w:szCs w:val="28"/>
              </w:rPr>
              <w:t>Curriculum link</w:t>
            </w:r>
            <w:r>
              <w:rPr>
                <w:rFonts w:ascii="Arial" w:eastAsia="Arial" w:hAnsi="Arial" w:cs="Arial"/>
                <w:b/>
                <w:sz w:val="28"/>
                <w:szCs w:val="28"/>
              </w:rPr>
              <w:t>: Place</w:t>
            </w:r>
          </w:p>
          <w:p w:rsidR="00D50807" w:rsidRPr="00601DE5" w:rsidRDefault="00334F32" w:rsidP="00D50807">
            <w:pPr>
              <w:rPr>
                <w:rFonts w:ascii="Arial" w:eastAsia="Arial" w:hAnsi="Arial" w:cs="Arial"/>
                <w:b/>
                <w:sz w:val="28"/>
                <w:szCs w:val="28"/>
              </w:rPr>
            </w:pPr>
            <w:r>
              <w:rPr>
                <w:rFonts w:ascii="Arial" w:eastAsia="Arial" w:hAnsi="Arial" w:cs="Arial"/>
                <w:sz w:val="24"/>
                <w:szCs w:val="24"/>
              </w:rPr>
              <w:t>What is in my world? (PL3)</w:t>
            </w:r>
          </w:p>
        </w:tc>
      </w:tr>
      <w:tr w:rsidR="00150A04" w:rsidRPr="00334F32">
        <w:tc>
          <w:tcPr>
            <w:tcW w:w="10207" w:type="dxa"/>
            <w:gridSpan w:val="4"/>
          </w:tcPr>
          <w:p w:rsidR="00992639" w:rsidRPr="00334F32" w:rsidRDefault="007A23CA" w:rsidP="00334F32">
            <w:pPr>
              <w:rPr>
                <w:rFonts w:ascii="Arial" w:eastAsia="Arial" w:hAnsi="Arial" w:cs="Arial"/>
                <w:b/>
                <w:sz w:val="24"/>
                <w:szCs w:val="24"/>
              </w:rPr>
            </w:pPr>
            <w:r w:rsidRPr="00334F32">
              <w:rPr>
                <w:rFonts w:ascii="Arial" w:eastAsia="Arial" w:hAnsi="Arial" w:cs="Arial"/>
                <w:b/>
                <w:sz w:val="24"/>
                <w:szCs w:val="24"/>
              </w:rPr>
              <w:t>Progression Focus</w:t>
            </w:r>
            <w:r w:rsidRPr="00334F32">
              <w:rPr>
                <w:rFonts w:ascii="Arial" w:eastAsia="Arial" w:hAnsi="Arial" w:cs="Arial"/>
                <w:sz w:val="24"/>
                <w:szCs w:val="24"/>
              </w:rPr>
              <w:t xml:space="preserve"> </w:t>
            </w:r>
          </w:p>
          <w:p w:rsidR="006C2DD0" w:rsidRPr="00334F32" w:rsidRDefault="00334F32" w:rsidP="00992639">
            <w:pPr>
              <w:numPr>
                <w:ilvl w:val="0"/>
                <w:numId w:val="2"/>
              </w:numPr>
              <w:rPr>
                <w:rFonts w:ascii="Arial" w:hAnsi="Arial" w:cs="Arial"/>
                <w:sz w:val="24"/>
                <w:szCs w:val="24"/>
              </w:rPr>
            </w:pPr>
            <w:r>
              <w:rPr>
                <w:rFonts w:ascii="Arial" w:hAnsi="Arial" w:cs="Arial"/>
                <w:sz w:val="24"/>
                <w:szCs w:val="24"/>
              </w:rPr>
              <w:t>Can children gather and sort objects</w:t>
            </w:r>
            <w:r w:rsidR="006C2DD0" w:rsidRPr="00334F32">
              <w:rPr>
                <w:rFonts w:ascii="Arial" w:hAnsi="Arial" w:cs="Arial"/>
                <w:sz w:val="24"/>
                <w:szCs w:val="24"/>
              </w:rPr>
              <w:t xml:space="preserve"> into sets?</w:t>
            </w:r>
          </w:p>
          <w:p w:rsidR="009B49ED" w:rsidRPr="00334F32" w:rsidRDefault="00334F32" w:rsidP="00334F32">
            <w:pPr>
              <w:numPr>
                <w:ilvl w:val="0"/>
                <w:numId w:val="2"/>
              </w:numPr>
              <w:rPr>
                <w:rFonts w:ascii="Arial" w:hAnsi="Arial" w:cs="Arial"/>
                <w:sz w:val="24"/>
                <w:szCs w:val="24"/>
              </w:rPr>
            </w:pPr>
            <w:r>
              <w:rPr>
                <w:rFonts w:ascii="Arial" w:hAnsi="Arial" w:cs="Arial"/>
                <w:sz w:val="24"/>
                <w:szCs w:val="24"/>
              </w:rPr>
              <w:t>Can children a</w:t>
            </w:r>
            <w:r w:rsidR="006C2DD0" w:rsidRPr="00334F32">
              <w:rPr>
                <w:rFonts w:ascii="Arial" w:hAnsi="Arial" w:cs="Arial"/>
                <w:sz w:val="24"/>
                <w:szCs w:val="24"/>
              </w:rPr>
              <w:t xml:space="preserve">pply criteria for how the sets </w:t>
            </w:r>
            <w:proofErr w:type="gramStart"/>
            <w:r w:rsidR="006C2DD0" w:rsidRPr="00334F32">
              <w:rPr>
                <w:rFonts w:ascii="Arial" w:hAnsi="Arial" w:cs="Arial"/>
                <w:sz w:val="24"/>
                <w:szCs w:val="24"/>
              </w:rPr>
              <w:t>have been arranged</w:t>
            </w:r>
            <w:proofErr w:type="gramEnd"/>
            <w:r w:rsidR="006C2DD0" w:rsidRPr="00334F32">
              <w:rPr>
                <w:rFonts w:ascii="Arial" w:hAnsi="Arial" w:cs="Arial"/>
                <w:sz w:val="24"/>
                <w:szCs w:val="24"/>
              </w:rPr>
              <w:t>?</w:t>
            </w:r>
          </w:p>
        </w:tc>
      </w:tr>
      <w:tr w:rsidR="00150A04" w:rsidRPr="00334F32" w:rsidTr="008C740A">
        <w:trPr>
          <w:trHeight w:val="3393"/>
        </w:trPr>
        <w:tc>
          <w:tcPr>
            <w:tcW w:w="10207" w:type="dxa"/>
            <w:gridSpan w:val="4"/>
          </w:tcPr>
          <w:p w:rsidR="009B49ED" w:rsidRPr="00334F32" w:rsidRDefault="007A23CA">
            <w:pPr>
              <w:rPr>
                <w:rFonts w:ascii="Arial" w:eastAsia="Arial" w:hAnsi="Arial" w:cs="Arial"/>
                <w:i/>
                <w:sz w:val="24"/>
                <w:szCs w:val="24"/>
              </w:rPr>
            </w:pPr>
            <w:r w:rsidRPr="00334F32">
              <w:rPr>
                <w:rFonts w:ascii="Arial" w:eastAsia="Arial" w:hAnsi="Arial" w:cs="Arial"/>
                <w:b/>
                <w:sz w:val="28"/>
                <w:szCs w:val="28"/>
              </w:rPr>
              <w:t xml:space="preserve">Activity  </w:t>
            </w:r>
          </w:p>
          <w:p w:rsidR="006C2DD0" w:rsidRPr="00334F32" w:rsidRDefault="00D50807" w:rsidP="006C2DD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4"/>
                <w:szCs w:val="24"/>
              </w:rPr>
            </w:pPr>
            <w:r w:rsidRPr="00334F32">
              <w:rPr>
                <w:rFonts w:ascii="Arial" w:hAnsi="Arial" w:cs="Arial"/>
                <w:color w:val="auto"/>
                <w:sz w:val="24"/>
                <w:szCs w:val="24"/>
              </w:rPr>
              <w:t xml:space="preserve">Discuss </w:t>
            </w:r>
            <w:r w:rsidR="006C2DD0" w:rsidRPr="00334F32">
              <w:rPr>
                <w:rFonts w:ascii="Arial" w:hAnsi="Arial" w:cs="Arial"/>
                <w:color w:val="auto"/>
                <w:sz w:val="24"/>
                <w:szCs w:val="24"/>
              </w:rPr>
              <w:t>what sort of objects we might find around the school grounds (grass, twigs, leaves,</w:t>
            </w:r>
            <w:r w:rsidR="00334F32">
              <w:rPr>
                <w:rFonts w:ascii="Arial" w:hAnsi="Arial" w:cs="Arial"/>
                <w:color w:val="auto"/>
                <w:sz w:val="24"/>
                <w:szCs w:val="24"/>
              </w:rPr>
              <w:t xml:space="preserve"> flowers, stones, litter </w:t>
            </w:r>
            <w:proofErr w:type="spellStart"/>
            <w:r w:rsidR="00334F32">
              <w:rPr>
                <w:rFonts w:ascii="Arial" w:hAnsi="Arial" w:cs="Arial"/>
                <w:color w:val="auto"/>
                <w:sz w:val="24"/>
                <w:szCs w:val="24"/>
              </w:rPr>
              <w:t>etc</w:t>
            </w:r>
            <w:proofErr w:type="spellEnd"/>
            <w:r w:rsidR="00334F32">
              <w:rPr>
                <w:rFonts w:ascii="Arial" w:hAnsi="Arial" w:cs="Arial"/>
                <w:color w:val="auto"/>
                <w:sz w:val="24"/>
                <w:szCs w:val="24"/>
              </w:rPr>
              <w:t>). W</w:t>
            </w:r>
            <w:r w:rsidR="006C2DD0" w:rsidRPr="00334F32">
              <w:rPr>
                <w:rFonts w:ascii="Arial" w:hAnsi="Arial" w:cs="Arial"/>
                <w:color w:val="auto"/>
                <w:sz w:val="24"/>
                <w:szCs w:val="24"/>
              </w:rPr>
              <w:t>hat do we think there is most of/least of? Where could we find these things? Would they all be in the same place?</w:t>
            </w:r>
          </w:p>
          <w:p w:rsidR="006C2DD0" w:rsidRPr="00334F32" w:rsidRDefault="006C2DD0" w:rsidP="006C2DD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4"/>
                <w:szCs w:val="24"/>
              </w:rPr>
            </w:pPr>
            <w:r w:rsidRPr="00334F32">
              <w:rPr>
                <w:rFonts w:ascii="Arial" w:hAnsi="Arial" w:cs="Arial"/>
                <w:color w:val="auto"/>
                <w:sz w:val="24"/>
                <w:szCs w:val="24"/>
              </w:rPr>
              <w:t>Arrange pupils into pairs. Give the instruction that they have 10 minutes to explore within the agreed boundaries and come back with 15 different interesting things. Discuss safety etc.</w:t>
            </w:r>
          </w:p>
          <w:p w:rsidR="006C2DD0" w:rsidRPr="00334F32" w:rsidRDefault="006C2DD0" w:rsidP="006C2DD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4"/>
                <w:szCs w:val="24"/>
              </w:rPr>
            </w:pPr>
            <w:r w:rsidRPr="00334F32">
              <w:rPr>
                <w:rFonts w:ascii="Arial" w:hAnsi="Arial" w:cs="Arial"/>
                <w:color w:val="auto"/>
                <w:sz w:val="24"/>
                <w:szCs w:val="24"/>
              </w:rPr>
              <w:t xml:space="preserve">Allow pupils time to explore. After 10 minutes </w:t>
            </w:r>
            <w:proofErr w:type="gramStart"/>
            <w:r w:rsidRPr="00334F32">
              <w:rPr>
                <w:rFonts w:ascii="Arial" w:hAnsi="Arial" w:cs="Arial"/>
                <w:color w:val="auto"/>
                <w:sz w:val="24"/>
                <w:szCs w:val="24"/>
              </w:rPr>
              <w:t>gather everyone together</w:t>
            </w:r>
            <w:proofErr w:type="gramEnd"/>
            <w:r w:rsidRPr="00334F32">
              <w:rPr>
                <w:rFonts w:ascii="Arial" w:hAnsi="Arial" w:cs="Arial"/>
                <w:color w:val="auto"/>
                <w:sz w:val="24"/>
                <w:szCs w:val="24"/>
              </w:rPr>
              <w:t xml:space="preserve"> and allow time to show some of the objects that have been brought back. What are they? Where did pupils find them? Which objects are most common? Where could they have come from? </w:t>
            </w:r>
            <w:proofErr w:type="gramStart"/>
            <w:r w:rsidRPr="00334F32">
              <w:rPr>
                <w:rFonts w:ascii="Arial" w:hAnsi="Arial" w:cs="Arial"/>
                <w:color w:val="auto"/>
                <w:sz w:val="24"/>
                <w:szCs w:val="24"/>
              </w:rPr>
              <w:t>etc</w:t>
            </w:r>
            <w:proofErr w:type="gramEnd"/>
            <w:r w:rsidRPr="00334F32">
              <w:rPr>
                <w:rFonts w:ascii="Arial" w:hAnsi="Arial" w:cs="Arial"/>
                <w:color w:val="auto"/>
                <w:sz w:val="24"/>
                <w:szCs w:val="24"/>
              </w:rPr>
              <w:t xml:space="preserve">… </w:t>
            </w:r>
          </w:p>
          <w:p w:rsidR="006C2DD0" w:rsidRPr="00334F32" w:rsidRDefault="006C2DD0" w:rsidP="006C2DD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4"/>
                <w:szCs w:val="24"/>
              </w:rPr>
            </w:pPr>
          </w:p>
          <w:p w:rsidR="006C2DD0" w:rsidRPr="00334F32" w:rsidRDefault="00334F32" w:rsidP="006C2DD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4"/>
                <w:szCs w:val="24"/>
              </w:rPr>
            </w:pPr>
            <w:r>
              <w:rPr>
                <w:rFonts w:ascii="Arial" w:hAnsi="Arial" w:cs="Arial"/>
                <w:color w:val="auto"/>
                <w:sz w:val="24"/>
                <w:szCs w:val="24"/>
              </w:rPr>
              <w:t>Ask pupils to sort</w:t>
            </w:r>
            <w:r w:rsidR="006C2DD0" w:rsidRPr="00334F32">
              <w:rPr>
                <w:rFonts w:ascii="Arial" w:hAnsi="Arial" w:cs="Arial"/>
                <w:color w:val="auto"/>
                <w:sz w:val="24"/>
                <w:szCs w:val="24"/>
              </w:rPr>
              <w:t xml:space="preserve"> the</w:t>
            </w:r>
            <w:r>
              <w:rPr>
                <w:rFonts w:ascii="Arial" w:hAnsi="Arial" w:cs="Arial"/>
                <w:color w:val="auto"/>
                <w:sz w:val="24"/>
                <w:szCs w:val="24"/>
              </w:rPr>
              <w:t>ir</w:t>
            </w:r>
            <w:r w:rsidR="006C2DD0" w:rsidRPr="00334F32">
              <w:rPr>
                <w:rFonts w:ascii="Arial" w:hAnsi="Arial" w:cs="Arial"/>
                <w:color w:val="auto"/>
                <w:sz w:val="24"/>
                <w:szCs w:val="24"/>
              </w:rPr>
              <w:t xml:space="preserve"> objects into 2/3 sets</w:t>
            </w:r>
            <w:r>
              <w:rPr>
                <w:rFonts w:ascii="Arial" w:hAnsi="Arial" w:cs="Arial"/>
                <w:color w:val="auto"/>
                <w:sz w:val="24"/>
                <w:szCs w:val="24"/>
              </w:rPr>
              <w:t>/groups</w:t>
            </w:r>
            <w:r w:rsidR="006C2DD0" w:rsidRPr="00334F32">
              <w:rPr>
                <w:rFonts w:ascii="Arial" w:hAnsi="Arial" w:cs="Arial"/>
                <w:color w:val="auto"/>
                <w:sz w:val="24"/>
                <w:szCs w:val="24"/>
              </w:rPr>
              <w:t xml:space="preserve">. Remind pupils sets </w:t>
            </w:r>
            <w:proofErr w:type="gramStart"/>
            <w:r w:rsidR="006C2DD0" w:rsidRPr="00334F32">
              <w:rPr>
                <w:rFonts w:ascii="Arial" w:hAnsi="Arial" w:cs="Arial"/>
                <w:color w:val="auto"/>
                <w:sz w:val="24"/>
                <w:szCs w:val="24"/>
              </w:rPr>
              <w:t>could be made</w:t>
            </w:r>
            <w:proofErr w:type="gramEnd"/>
            <w:r w:rsidR="006C2DD0" w:rsidRPr="00334F32">
              <w:rPr>
                <w:rFonts w:ascii="Arial" w:hAnsi="Arial" w:cs="Arial"/>
                <w:color w:val="auto"/>
                <w:sz w:val="24"/>
                <w:szCs w:val="24"/>
              </w:rPr>
              <w:t xml:space="preserve"> according to size, colour, shape, material etc.</w:t>
            </w:r>
            <w:r w:rsidR="00601DE5">
              <w:rPr>
                <w:rFonts w:ascii="Arial" w:hAnsi="Arial" w:cs="Arial"/>
                <w:color w:val="auto"/>
                <w:sz w:val="24"/>
                <w:szCs w:val="24"/>
              </w:rPr>
              <w:t xml:space="preserve">  Can they sort in other ways?</w:t>
            </w:r>
          </w:p>
          <w:p w:rsidR="006C2DD0" w:rsidRPr="00334F32" w:rsidRDefault="006C2DD0" w:rsidP="006C2DD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4"/>
                <w:szCs w:val="24"/>
              </w:rPr>
            </w:pPr>
          </w:p>
          <w:p w:rsidR="006C2DD0" w:rsidRPr="00334F32" w:rsidRDefault="006C2DD0" w:rsidP="006C2DD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4"/>
                <w:szCs w:val="24"/>
              </w:rPr>
            </w:pPr>
            <w:r w:rsidRPr="00334F32">
              <w:rPr>
                <w:rFonts w:ascii="Arial" w:hAnsi="Arial" w:cs="Arial"/>
                <w:color w:val="auto"/>
                <w:sz w:val="24"/>
                <w:szCs w:val="24"/>
              </w:rPr>
              <w:t xml:space="preserve">Share </w:t>
            </w:r>
            <w:r w:rsidR="00EC257E" w:rsidRPr="00334F32">
              <w:rPr>
                <w:rFonts w:ascii="Arial" w:hAnsi="Arial" w:cs="Arial"/>
                <w:color w:val="auto"/>
                <w:sz w:val="24"/>
                <w:szCs w:val="24"/>
              </w:rPr>
              <w:t xml:space="preserve">finished sorting with the class; what sets did we made? Were there any interesting ones that only one group thought of? Which sets had the greatest number of objects </w:t>
            </w:r>
            <w:proofErr w:type="spellStart"/>
            <w:r w:rsidR="00EC257E" w:rsidRPr="00334F32">
              <w:rPr>
                <w:rFonts w:ascii="Arial" w:hAnsi="Arial" w:cs="Arial"/>
                <w:color w:val="auto"/>
                <w:sz w:val="24"/>
                <w:szCs w:val="24"/>
              </w:rPr>
              <w:t>etc</w:t>
            </w:r>
            <w:proofErr w:type="spellEnd"/>
            <w:r w:rsidR="00EC257E" w:rsidRPr="00334F32">
              <w:rPr>
                <w:rFonts w:ascii="Arial" w:hAnsi="Arial" w:cs="Arial"/>
                <w:color w:val="auto"/>
                <w:sz w:val="24"/>
                <w:szCs w:val="24"/>
              </w:rPr>
              <w:t xml:space="preserve">? </w:t>
            </w:r>
          </w:p>
          <w:p w:rsidR="00992639" w:rsidRPr="00334F32" w:rsidRDefault="00992639">
            <w:pPr>
              <w:rPr>
                <w:rFonts w:ascii="Arial" w:eastAsia="Arial" w:hAnsi="Arial" w:cs="Arial"/>
                <w:sz w:val="24"/>
                <w:szCs w:val="24"/>
              </w:rPr>
            </w:pPr>
          </w:p>
          <w:p w:rsidR="00150A04" w:rsidRPr="00334F32" w:rsidRDefault="007A23CA">
            <w:pPr>
              <w:rPr>
                <w:rFonts w:ascii="Arial" w:eastAsia="Arial" w:hAnsi="Arial" w:cs="Arial"/>
                <w:b/>
                <w:color w:val="FF0000"/>
                <w:sz w:val="24"/>
                <w:szCs w:val="24"/>
              </w:rPr>
            </w:pPr>
            <w:r w:rsidRPr="00334F32">
              <w:rPr>
                <w:rFonts w:ascii="Arial" w:eastAsia="Arial" w:hAnsi="Arial" w:cs="Arial"/>
                <w:b/>
                <w:sz w:val="24"/>
                <w:szCs w:val="24"/>
              </w:rPr>
              <w:t xml:space="preserve">Adapting the activity </w:t>
            </w:r>
          </w:p>
          <w:p w:rsidR="006E030D" w:rsidRPr="00334F32" w:rsidRDefault="007A23CA">
            <w:pPr>
              <w:rPr>
                <w:rFonts w:ascii="Arial" w:eastAsia="Arial" w:hAnsi="Arial" w:cs="Arial"/>
                <w:sz w:val="24"/>
                <w:szCs w:val="24"/>
              </w:rPr>
            </w:pPr>
            <w:r w:rsidRPr="00334F32">
              <w:rPr>
                <w:rFonts w:ascii="Arial" w:eastAsia="Arial" w:hAnsi="Arial" w:cs="Arial"/>
                <w:b/>
                <w:sz w:val="24"/>
                <w:szCs w:val="24"/>
              </w:rPr>
              <w:t>Support:</w:t>
            </w:r>
            <w:r w:rsidR="006E030D" w:rsidRPr="00334F32">
              <w:rPr>
                <w:rFonts w:ascii="Arial" w:eastAsia="Arial" w:hAnsi="Arial" w:cs="Arial"/>
                <w:sz w:val="24"/>
                <w:szCs w:val="24"/>
              </w:rPr>
              <w:t xml:space="preserve"> </w:t>
            </w:r>
            <w:r w:rsidR="00EC257E" w:rsidRPr="00334F32">
              <w:rPr>
                <w:rFonts w:ascii="Arial" w:eastAsia="Arial" w:hAnsi="Arial" w:cs="Arial"/>
                <w:sz w:val="24"/>
                <w:szCs w:val="24"/>
              </w:rPr>
              <w:t xml:space="preserve">Set specific tasks for pupils to complete, e.g., “Find me some leaves and some twigs”. </w:t>
            </w:r>
            <w:r w:rsidR="00334F32">
              <w:rPr>
                <w:rFonts w:ascii="Arial" w:eastAsia="Arial" w:hAnsi="Arial" w:cs="Arial"/>
                <w:sz w:val="24"/>
                <w:szCs w:val="24"/>
              </w:rPr>
              <w:t xml:space="preserve">Provide </w:t>
            </w:r>
            <w:proofErr w:type="spellStart"/>
            <w:r w:rsidR="00334F32">
              <w:rPr>
                <w:rFonts w:ascii="Arial" w:eastAsia="Arial" w:hAnsi="Arial" w:cs="Arial"/>
                <w:sz w:val="24"/>
                <w:szCs w:val="24"/>
              </w:rPr>
              <w:t>egs</w:t>
            </w:r>
            <w:proofErr w:type="spellEnd"/>
            <w:r w:rsidR="00334F32">
              <w:rPr>
                <w:rFonts w:ascii="Arial" w:eastAsia="Arial" w:hAnsi="Arial" w:cs="Arial"/>
                <w:sz w:val="24"/>
                <w:szCs w:val="24"/>
              </w:rPr>
              <w:t xml:space="preserve"> </w:t>
            </w:r>
            <w:r w:rsidR="00334F32" w:rsidRPr="00334F32">
              <w:rPr>
                <w:rFonts w:ascii="Arial" w:eastAsia="Arial" w:hAnsi="Arial" w:cs="Arial"/>
                <w:sz w:val="24"/>
                <w:szCs w:val="24"/>
              </w:rPr>
              <w:t>“This set is for litter; this set is for leaves; and this set is for stones” etc</w:t>
            </w:r>
            <w:r w:rsidR="00334F32">
              <w:rPr>
                <w:rFonts w:ascii="Arial" w:eastAsia="Arial" w:hAnsi="Arial" w:cs="Arial"/>
                <w:sz w:val="24"/>
                <w:szCs w:val="24"/>
              </w:rPr>
              <w:t>.</w:t>
            </w:r>
          </w:p>
          <w:p w:rsidR="00260F54" w:rsidRPr="00334F32" w:rsidRDefault="007A23CA">
            <w:pPr>
              <w:tabs>
                <w:tab w:val="left" w:pos="1089"/>
              </w:tabs>
              <w:rPr>
                <w:rFonts w:ascii="Arial" w:eastAsia="Arial" w:hAnsi="Arial" w:cs="Arial"/>
                <w:sz w:val="24"/>
                <w:szCs w:val="24"/>
              </w:rPr>
            </w:pPr>
            <w:r w:rsidRPr="00334F32">
              <w:rPr>
                <w:rFonts w:ascii="Arial" w:eastAsia="Arial" w:hAnsi="Arial" w:cs="Arial"/>
                <w:b/>
                <w:sz w:val="24"/>
                <w:szCs w:val="24"/>
              </w:rPr>
              <w:t>Extension:</w:t>
            </w:r>
            <w:r w:rsidRPr="00334F32">
              <w:rPr>
                <w:rFonts w:ascii="Arial" w:eastAsia="Arial" w:hAnsi="Arial" w:cs="Arial"/>
                <w:sz w:val="24"/>
                <w:szCs w:val="24"/>
              </w:rPr>
              <w:t xml:space="preserve"> </w:t>
            </w:r>
            <w:r w:rsidR="00EC257E" w:rsidRPr="00334F32">
              <w:rPr>
                <w:rFonts w:ascii="Arial" w:eastAsia="Arial" w:hAnsi="Arial" w:cs="Arial"/>
                <w:sz w:val="24"/>
                <w:szCs w:val="24"/>
              </w:rPr>
              <w:t>Encourage pupils to sub-d</w:t>
            </w:r>
            <w:r w:rsidR="00601DE5">
              <w:rPr>
                <w:rFonts w:ascii="Arial" w:eastAsia="Arial" w:hAnsi="Arial" w:cs="Arial"/>
                <w:sz w:val="24"/>
                <w:szCs w:val="24"/>
              </w:rPr>
              <w:t>ivide groups if possible, e.g.</w:t>
            </w:r>
            <w:r w:rsidR="00EC257E" w:rsidRPr="00334F32">
              <w:rPr>
                <w:rFonts w:ascii="Arial" w:eastAsia="Arial" w:hAnsi="Arial" w:cs="Arial"/>
                <w:sz w:val="24"/>
                <w:szCs w:val="24"/>
              </w:rPr>
              <w:t xml:space="preserve"> “</w:t>
            </w:r>
            <w:r w:rsidR="00EC257E" w:rsidRPr="00334F32">
              <w:rPr>
                <w:rFonts w:ascii="Arial" w:eastAsia="Arial" w:hAnsi="Arial" w:cs="Arial"/>
                <w:i/>
                <w:sz w:val="24"/>
                <w:szCs w:val="24"/>
              </w:rPr>
              <w:t>Round Leaves</w:t>
            </w:r>
            <w:r w:rsidR="00EC257E" w:rsidRPr="00334F32">
              <w:rPr>
                <w:rFonts w:ascii="Arial" w:eastAsia="Arial" w:hAnsi="Arial" w:cs="Arial"/>
                <w:sz w:val="24"/>
                <w:szCs w:val="24"/>
              </w:rPr>
              <w:t>” and “</w:t>
            </w:r>
            <w:r w:rsidR="00EC257E" w:rsidRPr="00334F32">
              <w:rPr>
                <w:rFonts w:ascii="Arial" w:eastAsia="Arial" w:hAnsi="Arial" w:cs="Arial"/>
                <w:i/>
                <w:sz w:val="24"/>
                <w:szCs w:val="24"/>
              </w:rPr>
              <w:t>Jagged Leaves</w:t>
            </w:r>
            <w:r w:rsidR="00601DE5">
              <w:rPr>
                <w:rFonts w:ascii="Arial" w:eastAsia="Arial" w:hAnsi="Arial" w:cs="Arial"/>
                <w:sz w:val="24"/>
                <w:szCs w:val="24"/>
              </w:rPr>
              <w:t xml:space="preserve">”. </w:t>
            </w:r>
            <w:proofErr w:type="gramStart"/>
            <w:r w:rsidR="00601DE5">
              <w:rPr>
                <w:rFonts w:ascii="Arial" w:eastAsia="Arial" w:hAnsi="Arial" w:cs="Arial"/>
                <w:sz w:val="24"/>
                <w:szCs w:val="24"/>
              </w:rPr>
              <w:t>Or</w:t>
            </w:r>
            <w:proofErr w:type="gramEnd"/>
            <w:r w:rsidR="00601DE5">
              <w:rPr>
                <w:rFonts w:ascii="Arial" w:eastAsia="Arial" w:hAnsi="Arial" w:cs="Arial"/>
                <w:sz w:val="24"/>
                <w:szCs w:val="24"/>
              </w:rPr>
              <w:t xml:space="preserve"> </w:t>
            </w:r>
            <w:r w:rsidR="00EC257E" w:rsidRPr="00334F32">
              <w:rPr>
                <w:rFonts w:ascii="Arial" w:eastAsia="Arial" w:hAnsi="Arial" w:cs="Arial"/>
                <w:sz w:val="24"/>
                <w:szCs w:val="24"/>
              </w:rPr>
              <w:t xml:space="preserve">use a Venn Diagram and identify objects which match 2 criteria. </w:t>
            </w:r>
          </w:p>
          <w:p w:rsidR="00EC257E" w:rsidRPr="00334F32" w:rsidRDefault="007A23CA" w:rsidP="00601DE5">
            <w:pPr>
              <w:tabs>
                <w:tab w:val="left" w:pos="1089"/>
              </w:tabs>
              <w:rPr>
                <w:rFonts w:ascii="Arial" w:eastAsia="Arial" w:hAnsi="Arial" w:cs="Arial"/>
                <w:sz w:val="24"/>
                <w:szCs w:val="24"/>
              </w:rPr>
            </w:pPr>
            <w:r w:rsidRPr="00334F32">
              <w:rPr>
                <w:rFonts w:ascii="Arial" w:eastAsia="Arial" w:hAnsi="Arial" w:cs="Arial"/>
                <w:b/>
                <w:sz w:val="24"/>
                <w:szCs w:val="24"/>
              </w:rPr>
              <w:t xml:space="preserve">Other </w:t>
            </w:r>
            <w:r w:rsidR="009B5D2F" w:rsidRPr="00334F32">
              <w:rPr>
                <w:rFonts w:ascii="Arial" w:eastAsia="Arial" w:hAnsi="Arial" w:cs="Arial"/>
                <w:b/>
                <w:sz w:val="24"/>
                <w:szCs w:val="24"/>
              </w:rPr>
              <w:t>ideas:</w:t>
            </w:r>
            <w:r w:rsidR="00601DE5">
              <w:rPr>
                <w:rFonts w:ascii="Arial" w:eastAsia="Arial" w:hAnsi="Arial" w:cs="Arial"/>
                <w:sz w:val="24"/>
                <w:szCs w:val="24"/>
              </w:rPr>
              <w:t xml:space="preserve"> </w:t>
            </w:r>
            <w:r w:rsidR="00EC257E" w:rsidRPr="00601DE5">
              <w:rPr>
                <w:rFonts w:ascii="Arial" w:eastAsia="Arial" w:hAnsi="Arial" w:cs="Arial"/>
                <w:sz w:val="24"/>
                <w:szCs w:val="24"/>
              </w:rPr>
              <w:t>Have a set Carro</w:t>
            </w:r>
            <w:r w:rsidR="006D44A9">
              <w:rPr>
                <w:rFonts w:ascii="Arial" w:eastAsia="Arial" w:hAnsi="Arial" w:cs="Arial"/>
                <w:sz w:val="24"/>
                <w:szCs w:val="24"/>
              </w:rPr>
              <w:t>ll/Venn diagram t</w:t>
            </w:r>
            <w:r w:rsidR="00EC257E" w:rsidRPr="00601DE5">
              <w:rPr>
                <w:rFonts w:ascii="Arial" w:eastAsia="Arial" w:hAnsi="Arial" w:cs="Arial"/>
                <w:sz w:val="24"/>
                <w:szCs w:val="24"/>
              </w:rPr>
              <w:t>o find appropriate materials to put in each section</w:t>
            </w:r>
            <w:r w:rsidR="00D50807" w:rsidRPr="00601DE5">
              <w:rPr>
                <w:rFonts w:ascii="Arial" w:eastAsia="Arial" w:hAnsi="Arial" w:cs="Arial"/>
                <w:sz w:val="24"/>
                <w:szCs w:val="24"/>
              </w:rPr>
              <w:t>.</w:t>
            </w:r>
            <w:r w:rsidR="00601DE5">
              <w:rPr>
                <w:rFonts w:ascii="Arial" w:eastAsia="Arial" w:hAnsi="Arial" w:cs="Arial"/>
                <w:sz w:val="24"/>
                <w:szCs w:val="24"/>
              </w:rPr>
              <w:t xml:space="preserve"> </w:t>
            </w:r>
            <w:r w:rsidR="00EC257E" w:rsidRPr="00334F32">
              <w:rPr>
                <w:rFonts w:ascii="Arial" w:eastAsia="Arial" w:hAnsi="Arial" w:cs="Arial"/>
                <w:sz w:val="24"/>
                <w:szCs w:val="24"/>
              </w:rPr>
              <w:t xml:space="preserve">Sort different objects by setting own criteria, </w:t>
            </w:r>
            <w:r w:rsidR="000425C2" w:rsidRPr="00334F32">
              <w:rPr>
                <w:rFonts w:ascii="Arial" w:eastAsia="Arial" w:hAnsi="Arial" w:cs="Arial"/>
                <w:sz w:val="24"/>
                <w:szCs w:val="24"/>
              </w:rPr>
              <w:t>e.g.</w:t>
            </w:r>
            <w:r w:rsidR="00EC257E" w:rsidRPr="00334F32">
              <w:rPr>
                <w:rFonts w:ascii="Arial" w:eastAsia="Arial" w:hAnsi="Arial" w:cs="Arial"/>
                <w:sz w:val="24"/>
                <w:szCs w:val="24"/>
              </w:rPr>
              <w:t xml:space="preserve">, fruit, food, classroom objects, </w:t>
            </w:r>
            <w:proofErr w:type="spellStart"/>
            <w:r w:rsidR="00EC257E" w:rsidRPr="00334F32">
              <w:rPr>
                <w:rFonts w:ascii="Arial" w:eastAsia="Arial" w:hAnsi="Arial" w:cs="Arial"/>
                <w:sz w:val="24"/>
                <w:szCs w:val="24"/>
              </w:rPr>
              <w:t>minibeasts</w:t>
            </w:r>
            <w:proofErr w:type="spellEnd"/>
            <w:r w:rsidR="00EC257E" w:rsidRPr="00334F32">
              <w:rPr>
                <w:rFonts w:ascii="Arial" w:eastAsia="Arial" w:hAnsi="Arial" w:cs="Arial"/>
                <w:sz w:val="24"/>
                <w:szCs w:val="24"/>
              </w:rPr>
              <w:t xml:space="preserve"> etc.</w:t>
            </w:r>
          </w:p>
          <w:p w:rsidR="00150A04" w:rsidRPr="00334F32" w:rsidRDefault="003B5F76">
            <w:pPr>
              <w:rPr>
                <w:rFonts w:ascii="Arial" w:eastAsia="Arial" w:hAnsi="Arial" w:cs="Arial"/>
                <w:sz w:val="24"/>
                <w:szCs w:val="24"/>
              </w:rPr>
            </w:pPr>
            <w:r>
              <w:rPr>
                <w:rFonts w:ascii="Arial" w:eastAsia="Arial" w:hAnsi="Arial" w:cs="Arial"/>
                <w:b/>
                <w:noProof/>
                <w:sz w:val="24"/>
                <w:szCs w:val="24"/>
                <w:lang w:eastAsia="en-GB"/>
              </w:rPr>
              <w:drawing>
                <wp:anchor distT="0" distB="0" distL="114300" distR="114300" simplePos="0" relativeHeight="251671552" behindDoc="0" locked="0" layoutInCell="1" allowOverlap="1">
                  <wp:simplePos x="0" y="0"/>
                  <wp:positionH relativeFrom="column">
                    <wp:posOffset>4552315</wp:posOffset>
                  </wp:positionH>
                  <wp:positionV relativeFrom="paragraph">
                    <wp:posOffset>14605</wp:posOffset>
                  </wp:positionV>
                  <wp:extent cx="1777365" cy="1093470"/>
                  <wp:effectExtent l="0" t="0" r="0" b="0"/>
                  <wp:wrapSquare wrapText="bothSides"/>
                  <wp:docPr id="17" name="Picture 17" descr="Piles of leaves and rocks" title="Example of child's s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8510" t="12851" r="8510" b="19679"/>
                          <a:stretch/>
                        </pic:blipFill>
                        <pic:spPr bwMode="auto">
                          <a:xfrm>
                            <a:off x="0" y="0"/>
                            <a:ext cx="1777365" cy="1093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50A04" w:rsidRPr="00334F32" w:rsidRDefault="007A23CA">
            <w:pPr>
              <w:rPr>
                <w:rFonts w:ascii="Arial" w:eastAsia="Arial" w:hAnsi="Arial" w:cs="Arial"/>
                <w:b/>
                <w:sz w:val="24"/>
                <w:szCs w:val="24"/>
              </w:rPr>
            </w:pPr>
            <w:r w:rsidRPr="00334F32">
              <w:rPr>
                <w:rFonts w:ascii="Arial" w:eastAsia="Arial" w:hAnsi="Arial" w:cs="Arial"/>
                <w:b/>
                <w:sz w:val="24"/>
                <w:szCs w:val="24"/>
              </w:rPr>
              <w:t xml:space="preserve">Questions to support discussion </w:t>
            </w:r>
          </w:p>
          <w:p w:rsidR="00992639" w:rsidRPr="00334F32" w:rsidRDefault="003B5F76" w:rsidP="00B466AA">
            <w:pPr>
              <w:numPr>
                <w:ilvl w:val="0"/>
                <w:numId w:val="1"/>
              </w:numPr>
              <w:contextualSpacing/>
              <w:rPr>
                <w:rFonts w:ascii="Arial" w:eastAsia="Arial" w:hAnsi="Arial" w:cs="Arial"/>
                <w:sz w:val="24"/>
                <w:szCs w:val="24"/>
              </w:rPr>
            </w:pPr>
            <w:r>
              <w:rPr>
                <w:rFonts w:ascii="Arial" w:eastAsia="Arial" w:hAnsi="Arial" w:cs="Arial"/>
                <w:sz w:val="24"/>
                <w:szCs w:val="24"/>
              </w:rPr>
              <w:t>What sets did we make</w:t>
            </w:r>
            <w:r w:rsidR="00EC257E" w:rsidRPr="00334F32">
              <w:rPr>
                <w:rFonts w:ascii="Arial" w:eastAsia="Arial" w:hAnsi="Arial" w:cs="Arial"/>
                <w:sz w:val="24"/>
                <w:szCs w:val="24"/>
              </w:rPr>
              <w:t>?</w:t>
            </w:r>
            <w:r>
              <w:rPr>
                <w:rFonts w:ascii="Arial" w:eastAsia="Arial" w:hAnsi="Arial" w:cs="Arial"/>
                <w:sz w:val="24"/>
                <w:szCs w:val="24"/>
              </w:rPr>
              <w:t xml:space="preserve"> What other sets could we make?</w:t>
            </w:r>
          </w:p>
          <w:p w:rsidR="00EC257E" w:rsidRPr="00334F32" w:rsidRDefault="00EC257E" w:rsidP="00B466AA">
            <w:pPr>
              <w:numPr>
                <w:ilvl w:val="0"/>
                <w:numId w:val="1"/>
              </w:numPr>
              <w:contextualSpacing/>
              <w:rPr>
                <w:rFonts w:ascii="Arial" w:eastAsia="Arial" w:hAnsi="Arial" w:cs="Arial"/>
                <w:sz w:val="24"/>
                <w:szCs w:val="24"/>
              </w:rPr>
            </w:pPr>
            <w:r w:rsidRPr="00334F32">
              <w:rPr>
                <w:rFonts w:ascii="Arial" w:eastAsia="Arial" w:hAnsi="Arial" w:cs="Arial"/>
                <w:sz w:val="24"/>
                <w:szCs w:val="24"/>
              </w:rPr>
              <w:t xml:space="preserve">Could we sort by size/colour/shape </w:t>
            </w:r>
            <w:proofErr w:type="spellStart"/>
            <w:r w:rsidRPr="00334F32">
              <w:rPr>
                <w:rFonts w:ascii="Arial" w:eastAsia="Arial" w:hAnsi="Arial" w:cs="Arial"/>
                <w:sz w:val="24"/>
                <w:szCs w:val="24"/>
              </w:rPr>
              <w:t>etc</w:t>
            </w:r>
            <w:proofErr w:type="spellEnd"/>
            <w:r w:rsidRPr="00334F32">
              <w:rPr>
                <w:rFonts w:ascii="Arial" w:eastAsia="Arial" w:hAnsi="Arial" w:cs="Arial"/>
                <w:sz w:val="24"/>
                <w:szCs w:val="24"/>
              </w:rPr>
              <w:t>?</w:t>
            </w:r>
          </w:p>
          <w:p w:rsidR="008C740A" w:rsidRPr="00334F32" w:rsidRDefault="008C740A" w:rsidP="008C740A">
            <w:pPr>
              <w:numPr>
                <w:ilvl w:val="0"/>
                <w:numId w:val="1"/>
              </w:numPr>
              <w:contextualSpacing/>
              <w:rPr>
                <w:rFonts w:ascii="Arial" w:eastAsia="Arial" w:hAnsi="Arial" w:cs="Arial"/>
                <w:sz w:val="24"/>
                <w:szCs w:val="24"/>
              </w:rPr>
            </w:pPr>
            <w:r w:rsidRPr="00334F32">
              <w:rPr>
                <w:rFonts w:ascii="Arial" w:eastAsia="Arial" w:hAnsi="Arial" w:cs="Arial"/>
                <w:sz w:val="24"/>
                <w:szCs w:val="24"/>
              </w:rPr>
              <w:t xml:space="preserve">What is </w:t>
            </w:r>
            <w:proofErr w:type="gramStart"/>
            <w:r w:rsidRPr="00334F32">
              <w:rPr>
                <w:rFonts w:ascii="Arial" w:eastAsia="Arial" w:hAnsi="Arial" w:cs="Arial"/>
                <w:sz w:val="24"/>
                <w:szCs w:val="24"/>
              </w:rPr>
              <w:t>really different</w:t>
            </w:r>
            <w:proofErr w:type="gramEnd"/>
            <w:r w:rsidRPr="00334F32">
              <w:rPr>
                <w:rFonts w:ascii="Arial" w:eastAsia="Arial" w:hAnsi="Arial" w:cs="Arial"/>
                <w:sz w:val="24"/>
                <w:szCs w:val="24"/>
              </w:rPr>
              <w:t xml:space="preserve"> about some of the objects?</w:t>
            </w:r>
          </w:p>
          <w:p w:rsidR="008C740A" w:rsidRPr="00334F32" w:rsidRDefault="008C740A" w:rsidP="008C740A">
            <w:pPr>
              <w:numPr>
                <w:ilvl w:val="0"/>
                <w:numId w:val="1"/>
              </w:numPr>
              <w:contextualSpacing/>
              <w:rPr>
                <w:rFonts w:ascii="Arial" w:eastAsia="Arial" w:hAnsi="Arial" w:cs="Arial"/>
                <w:sz w:val="24"/>
                <w:szCs w:val="24"/>
              </w:rPr>
            </w:pPr>
            <w:r w:rsidRPr="00334F32">
              <w:rPr>
                <w:rFonts w:ascii="Arial" w:eastAsia="Arial" w:hAnsi="Arial" w:cs="Arial"/>
                <w:sz w:val="24"/>
                <w:szCs w:val="24"/>
              </w:rPr>
              <w:t xml:space="preserve">Do the objects have </w:t>
            </w:r>
            <w:r w:rsidR="000425C2" w:rsidRPr="00334F32">
              <w:rPr>
                <w:rFonts w:ascii="Arial" w:eastAsia="Arial" w:hAnsi="Arial" w:cs="Arial"/>
                <w:sz w:val="24"/>
                <w:szCs w:val="24"/>
              </w:rPr>
              <w:t>anything in</w:t>
            </w:r>
            <w:r w:rsidRPr="00334F32">
              <w:rPr>
                <w:rFonts w:ascii="Arial" w:eastAsia="Arial" w:hAnsi="Arial" w:cs="Arial"/>
                <w:sz w:val="24"/>
                <w:szCs w:val="24"/>
              </w:rPr>
              <w:t xml:space="preserve"> common?</w:t>
            </w:r>
            <w:r w:rsidR="000425C2" w:rsidRPr="00334F32">
              <w:rPr>
                <w:rFonts w:ascii="Arial" w:eastAsia="Arial" w:hAnsi="Arial" w:cs="Arial"/>
                <w:sz w:val="24"/>
                <w:szCs w:val="24"/>
              </w:rPr>
              <w:t xml:space="preserve"> </w:t>
            </w:r>
            <w:r w:rsidR="00632557" w:rsidRPr="00334F32">
              <w:rPr>
                <w:rFonts w:ascii="Arial" w:eastAsia="Arial" w:hAnsi="Arial" w:cs="Arial"/>
                <w:sz w:val="24"/>
                <w:szCs w:val="24"/>
              </w:rPr>
              <w:t xml:space="preserve"> </w:t>
            </w:r>
          </w:p>
          <w:p w:rsidR="000425C2" w:rsidRPr="00334F32" w:rsidRDefault="000425C2" w:rsidP="000425C2">
            <w:pPr>
              <w:contextualSpacing/>
              <w:rPr>
                <w:rFonts w:ascii="Arial" w:eastAsia="Arial" w:hAnsi="Arial" w:cs="Arial"/>
                <w:sz w:val="24"/>
                <w:szCs w:val="24"/>
              </w:rPr>
            </w:pPr>
          </w:p>
        </w:tc>
      </w:tr>
      <w:tr w:rsidR="00150A04" w:rsidRPr="00334F32" w:rsidTr="003B404A">
        <w:trPr>
          <w:trHeight w:val="416"/>
        </w:trPr>
        <w:tc>
          <w:tcPr>
            <w:tcW w:w="10207" w:type="dxa"/>
            <w:gridSpan w:val="4"/>
          </w:tcPr>
          <w:p w:rsidR="00150A04" w:rsidRPr="00334F32" w:rsidRDefault="00601DE5">
            <w:pPr>
              <w:rPr>
                <w:rFonts w:ascii="Arial" w:eastAsia="Arial" w:hAnsi="Arial" w:cs="Arial"/>
                <w:color w:val="FF0000"/>
                <w:sz w:val="28"/>
                <w:szCs w:val="28"/>
              </w:rPr>
            </w:pPr>
            <w:r>
              <w:rPr>
                <w:rFonts w:ascii="Arial" w:eastAsia="Arial" w:hAnsi="Arial" w:cs="Arial"/>
                <w:b/>
                <w:sz w:val="28"/>
                <w:szCs w:val="28"/>
              </w:rPr>
              <w:t>Pupil learning i</w:t>
            </w:r>
            <w:r w:rsidR="007A23CA" w:rsidRPr="00334F32">
              <w:rPr>
                <w:rFonts w:ascii="Arial" w:eastAsia="Arial" w:hAnsi="Arial" w:cs="Arial"/>
                <w:b/>
                <w:sz w:val="28"/>
                <w:szCs w:val="28"/>
              </w:rPr>
              <w:t>ndicators</w:t>
            </w:r>
            <w:r w:rsidR="007A23CA" w:rsidRPr="00334F32">
              <w:rPr>
                <w:rFonts w:ascii="Arial" w:eastAsia="Arial" w:hAnsi="Arial" w:cs="Arial"/>
                <w:color w:val="FF0000"/>
                <w:sz w:val="28"/>
                <w:szCs w:val="28"/>
              </w:rPr>
              <w:t xml:space="preserve"> </w:t>
            </w:r>
          </w:p>
          <w:p w:rsidR="00FE034D" w:rsidRPr="00334F32" w:rsidRDefault="00076F39">
            <w:pPr>
              <w:rPr>
                <w:rFonts w:ascii="Arial" w:eastAsia="Arial" w:hAnsi="Arial" w:cs="Arial"/>
              </w:rPr>
            </w:pPr>
            <w:r w:rsidRPr="00334F32">
              <w:rPr>
                <w:rFonts w:ascii="Arial" w:eastAsia="Arial" w:hAnsi="Arial" w:cs="Arial"/>
                <w:b/>
              </w:rPr>
              <w:t>Not yet met</w:t>
            </w:r>
            <w:r w:rsidR="008C740A" w:rsidRPr="00334F32">
              <w:rPr>
                <w:rFonts w:ascii="Arial" w:hAnsi="Arial" w:cs="Arial"/>
                <w:b/>
              </w:rPr>
              <w:t xml:space="preserve">: </w:t>
            </w:r>
            <w:r w:rsidR="00601DE5">
              <w:rPr>
                <w:rFonts w:ascii="Arial" w:eastAsia="Arial" w:hAnsi="Arial" w:cs="Arial"/>
              </w:rPr>
              <w:t>Cannot organise</w:t>
            </w:r>
            <w:r w:rsidR="008C740A" w:rsidRPr="00334F32">
              <w:rPr>
                <w:rFonts w:ascii="Arial" w:eastAsia="Arial" w:hAnsi="Arial" w:cs="Arial"/>
              </w:rPr>
              <w:t xml:space="preserve"> materials </w:t>
            </w:r>
            <w:r w:rsidR="00601DE5">
              <w:rPr>
                <w:rFonts w:ascii="Arial" w:eastAsia="Arial" w:hAnsi="Arial" w:cs="Arial"/>
              </w:rPr>
              <w:t>into consistent</w:t>
            </w:r>
            <w:r w:rsidR="006D44A9">
              <w:rPr>
                <w:rFonts w:ascii="Arial" w:eastAsia="Arial" w:hAnsi="Arial" w:cs="Arial"/>
              </w:rPr>
              <w:t xml:space="preserve"> sets or explain criteria for sorting.</w:t>
            </w:r>
          </w:p>
          <w:p w:rsidR="00150A04" w:rsidRPr="00334F32" w:rsidRDefault="00150A04">
            <w:pPr>
              <w:rPr>
                <w:rFonts w:ascii="Arial" w:hAnsi="Arial" w:cs="Arial"/>
              </w:rPr>
            </w:pPr>
          </w:p>
          <w:p w:rsidR="00D64A13" w:rsidRPr="00334F32" w:rsidRDefault="00E53F47">
            <w:pPr>
              <w:rPr>
                <w:rFonts w:ascii="Arial" w:eastAsia="Arial" w:hAnsi="Arial" w:cs="Arial"/>
              </w:rPr>
            </w:pPr>
            <w:bookmarkStart w:id="0" w:name="_gjdgxs" w:colFirst="0" w:colLast="0"/>
            <w:bookmarkEnd w:id="0"/>
            <w:r w:rsidRPr="00334F32">
              <w:rPr>
                <w:rFonts w:ascii="Arial" w:eastAsia="Arial" w:hAnsi="Arial" w:cs="Arial"/>
                <w:b/>
              </w:rPr>
              <w:t>Meeting</w:t>
            </w:r>
            <w:r w:rsidR="007A23CA" w:rsidRPr="00334F32">
              <w:rPr>
                <w:rFonts w:ascii="Arial" w:eastAsia="Arial" w:hAnsi="Arial" w:cs="Arial"/>
                <w:b/>
              </w:rPr>
              <w:t>:</w:t>
            </w:r>
            <w:r w:rsidR="007A23CA" w:rsidRPr="00334F32">
              <w:rPr>
                <w:rFonts w:ascii="Arial" w:eastAsia="Arial" w:hAnsi="Arial" w:cs="Arial"/>
              </w:rPr>
              <w:t xml:space="preserve"> </w:t>
            </w:r>
            <w:r w:rsidR="00076F39" w:rsidRPr="00334F32">
              <w:rPr>
                <w:rFonts w:ascii="Arial" w:eastAsia="Arial" w:hAnsi="Arial" w:cs="Arial"/>
              </w:rPr>
              <w:t xml:space="preserve">Can </w:t>
            </w:r>
            <w:r w:rsidR="008C740A" w:rsidRPr="00334F32">
              <w:rPr>
                <w:rFonts w:ascii="Arial" w:eastAsia="Arial" w:hAnsi="Arial" w:cs="Arial"/>
              </w:rPr>
              <w:t>set own headings</w:t>
            </w:r>
            <w:r w:rsidR="00341C64">
              <w:rPr>
                <w:rFonts w:ascii="Arial" w:eastAsia="Arial" w:hAnsi="Arial" w:cs="Arial"/>
              </w:rPr>
              <w:t xml:space="preserve"> and use them to sort</w:t>
            </w:r>
            <w:bookmarkStart w:id="1" w:name="_GoBack"/>
            <w:bookmarkEnd w:id="1"/>
            <w:r w:rsidR="008C740A" w:rsidRPr="00334F32">
              <w:rPr>
                <w:rFonts w:ascii="Arial" w:eastAsia="Arial" w:hAnsi="Arial" w:cs="Arial"/>
              </w:rPr>
              <w:t xml:space="preserve"> for at least 2 different sets.</w:t>
            </w:r>
          </w:p>
          <w:p w:rsidR="00076F39" w:rsidRPr="00334F32" w:rsidRDefault="00076F39">
            <w:pPr>
              <w:rPr>
                <w:rFonts w:ascii="Arial" w:eastAsia="Arial" w:hAnsi="Arial" w:cs="Arial"/>
              </w:rPr>
            </w:pPr>
          </w:p>
          <w:p w:rsidR="00992639" w:rsidRPr="006D44A9" w:rsidRDefault="00076F39" w:rsidP="00992639">
            <w:pPr>
              <w:rPr>
                <w:rFonts w:ascii="Arial" w:eastAsia="Arial" w:hAnsi="Arial" w:cs="Arial"/>
              </w:rPr>
            </w:pPr>
            <w:r w:rsidRPr="00334F32">
              <w:rPr>
                <w:rFonts w:ascii="Arial" w:eastAsia="Arial" w:hAnsi="Arial" w:cs="Arial"/>
                <w:b/>
              </w:rPr>
              <w:t>Exceeding</w:t>
            </w:r>
            <w:r w:rsidRPr="00334F32">
              <w:rPr>
                <w:rFonts w:ascii="Arial" w:eastAsia="Arial" w:hAnsi="Arial" w:cs="Arial"/>
              </w:rPr>
              <w:t>: Can</w:t>
            </w:r>
            <w:r w:rsidR="00B466AA" w:rsidRPr="00334F32">
              <w:rPr>
                <w:rFonts w:ascii="Arial" w:eastAsia="Arial" w:hAnsi="Arial" w:cs="Arial"/>
              </w:rPr>
              <w:t xml:space="preserve"> </w:t>
            </w:r>
            <w:r w:rsidR="008C740A" w:rsidRPr="00334F32">
              <w:rPr>
                <w:rFonts w:ascii="Arial" w:eastAsia="Arial" w:hAnsi="Arial" w:cs="Arial"/>
              </w:rPr>
              <w:t>sort objects into 3 different sets, or further sub-divide sets by applying other criteria.</w:t>
            </w:r>
          </w:p>
        </w:tc>
      </w:tr>
    </w:tbl>
    <w:p w:rsidR="00150A04" w:rsidRPr="00334F32" w:rsidRDefault="00150A04" w:rsidP="003B404A">
      <w:pPr>
        <w:rPr>
          <w:rFonts w:ascii="Arial" w:eastAsia="Arial" w:hAnsi="Arial" w:cs="Arial"/>
        </w:rPr>
      </w:pPr>
    </w:p>
    <w:sectPr w:rsidR="00150A04" w:rsidRPr="00334F32">
      <w:headerReference w:type="default" r:id="rId12"/>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4BB" w:rsidRDefault="004774BB">
      <w:r>
        <w:separator/>
      </w:r>
    </w:p>
  </w:endnote>
  <w:endnote w:type="continuationSeparator" w:id="0">
    <w:p w:rsidR="004774BB" w:rsidRDefault="0047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4BB" w:rsidRDefault="004774BB">
      <w:r>
        <w:separator/>
      </w:r>
    </w:p>
  </w:footnote>
  <w:footnote w:type="continuationSeparator" w:id="0">
    <w:p w:rsidR="004774BB" w:rsidRDefault="0047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04" w:rsidRDefault="00150A04">
    <w:pPr>
      <w:tabs>
        <w:tab w:val="center" w:pos="4153"/>
        <w:tab w:val="right" w:pos="830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100A"/>
    <w:multiLevelType w:val="multilevel"/>
    <w:tmpl w:val="1A64AD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F6373D7"/>
    <w:multiLevelType w:val="multilevel"/>
    <w:tmpl w:val="1A64AD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1272630"/>
    <w:multiLevelType w:val="hybridMultilevel"/>
    <w:tmpl w:val="7E8C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0634F"/>
    <w:multiLevelType w:val="multilevel"/>
    <w:tmpl w:val="1A64AD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0015A13"/>
    <w:multiLevelType w:val="hybridMultilevel"/>
    <w:tmpl w:val="C7905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6060B7"/>
    <w:multiLevelType w:val="multilevel"/>
    <w:tmpl w:val="272E6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04"/>
    <w:rsid w:val="000045F6"/>
    <w:rsid w:val="00023625"/>
    <w:rsid w:val="000425C2"/>
    <w:rsid w:val="000535D5"/>
    <w:rsid w:val="00056746"/>
    <w:rsid w:val="00076F39"/>
    <w:rsid w:val="00093EDD"/>
    <w:rsid w:val="000B2E7A"/>
    <w:rsid w:val="000F3C77"/>
    <w:rsid w:val="00150A04"/>
    <w:rsid w:val="00260F54"/>
    <w:rsid w:val="00334F32"/>
    <w:rsid w:val="00341C64"/>
    <w:rsid w:val="00384A5F"/>
    <w:rsid w:val="003B404A"/>
    <w:rsid w:val="003B5F76"/>
    <w:rsid w:val="00456FDA"/>
    <w:rsid w:val="004774BB"/>
    <w:rsid w:val="004F6674"/>
    <w:rsid w:val="00601DE5"/>
    <w:rsid w:val="00617D6B"/>
    <w:rsid w:val="00632557"/>
    <w:rsid w:val="0064503A"/>
    <w:rsid w:val="006C2DD0"/>
    <w:rsid w:val="006D44A9"/>
    <w:rsid w:val="006E030D"/>
    <w:rsid w:val="006F02A7"/>
    <w:rsid w:val="007A23CA"/>
    <w:rsid w:val="00806BF1"/>
    <w:rsid w:val="008905F9"/>
    <w:rsid w:val="008949BA"/>
    <w:rsid w:val="008C740A"/>
    <w:rsid w:val="00974EB9"/>
    <w:rsid w:val="00992639"/>
    <w:rsid w:val="009B49ED"/>
    <w:rsid w:val="009B4DE1"/>
    <w:rsid w:val="009B5D2F"/>
    <w:rsid w:val="00A83BF1"/>
    <w:rsid w:val="00B466AA"/>
    <w:rsid w:val="00C11BA0"/>
    <w:rsid w:val="00CA0DBC"/>
    <w:rsid w:val="00CF2257"/>
    <w:rsid w:val="00D00B3F"/>
    <w:rsid w:val="00D31F2E"/>
    <w:rsid w:val="00D50807"/>
    <w:rsid w:val="00D54834"/>
    <w:rsid w:val="00D64A13"/>
    <w:rsid w:val="00DE23B7"/>
    <w:rsid w:val="00E0224A"/>
    <w:rsid w:val="00E27136"/>
    <w:rsid w:val="00E53F47"/>
    <w:rsid w:val="00E87CBF"/>
    <w:rsid w:val="00E91F39"/>
    <w:rsid w:val="00EC257E"/>
    <w:rsid w:val="00ED49DD"/>
    <w:rsid w:val="00F353AD"/>
    <w:rsid w:val="00F4032D"/>
    <w:rsid w:val="00F50C18"/>
    <w:rsid w:val="00FA0014"/>
    <w:rsid w:val="00FE0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A3EA"/>
  <w15:docId w15:val="{8CE827A1-DD6B-49FF-A75F-64CBB44B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620"/>
    <w:rPr>
      <w:lang w:eastAsia="en-US"/>
    </w:rPr>
  </w:style>
  <w:style w:type="paragraph" w:styleId="Heading1">
    <w:name w:val="heading 1"/>
    <w:basedOn w:val="Normal"/>
    <w:next w:val="Normal"/>
    <w:qFormat/>
    <w:rsid w:val="00A92620"/>
    <w:pPr>
      <w:keepNext/>
      <w:outlineLvl w:val="0"/>
    </w:pPr>
    <w:rPr>
      <w:sz w:val="32"/>
      <w:lang w:val="en-US"/>
    </w:rPr>
  </w:style>
  <w:style w:type="paragraph" w:styleId="Heading2">
    <w:name w:val="heading 2"/>
    <w:basedOn w:val="Normal"/>
    <w:next w:val="Normal"/>
    <w:qFormat/>
    <w:rsid w:val="00A92620"/>
    <w:pPr>
      <w:keepNext/>
      <w:outlineLvl w:val="1"/>
    </w:pPr>
    <w:rPr>
      <w:rFonts w:ascii="Arial" w:hAnsi="Arial"/>
      <w:bCs/>
      <w:sz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2620"/>
    <w:pPr>
      <w:jc w:val="center"/>
    </w:pPr>
    <w:rPr>
      <w:sz w:val="32"/>
      <w:lang w:val="en-US"/>
    </w:rPr>
  </w:style>
  <w:style w:type="paragraph" w:styleId="Subtitle">
    <w:name w:val="Subtitle"/>
    <w:basedOn w:val="Normal"/>
    <w:next w:val="Normal"/>
    <w:link w:val="SubtitleChar"/>
    <w:rPr>
      <w:sz w:val="32"/>
      <w:szCs w:val="32"/>
    </w:rPr>
  </w:style>
  <w:style w:type="paragraph" w:styleId="BodyText">
    <w:name w:val="Body Text"/>
    <w:basedOn w:val="Normal"/>
    <w:rsid w:val="00A92620"/>
    <w:rPr>
      <w:rFonts w:ascii="Arial" w:hAnsi="Arial"/>
      <w:sz w:val="22"/>
    </w:rPr>
  </w:style>
  <w:style w:type="paragraph" w:styleId="Header">
    <w:name w:val="header"/>
    <w:basedOn w:val="Normal"/>
    <w:rsid w:val="00A92620"/>
    <w:pPr>
      <w:tabs>
        <w:tab w:val="center" w:pos="4153"/>
        <w:tab w:val="right" w:pos="8306"/>
      </w:tabs>
    </w:pPr>
  </w:style>
  <w:style w:type="paragraph" w:styleId="Footer">
    <w:name w:val="footer"/>
    <w:basedOn w:val="Normal"/>
    <w:rsid w:val="00A92620"/>
    <w:pPr>
      <w:tabs>
        <w:tab w:val="center" w:pos="4153"/>
        <w:tab w:val="right" w:pos="8306"/>
      </w:tabs>
    </w:pPr>
  </w:style>
  <w:style w:type="character" w:styleId="Hyperlink">
    <w:name w:val="Hyperlink"/>
    <w:rsid w:val="009236BD"/>
    <w:rPr>
      <w:color w:val="0000FF"/>
      <w:u w:val="single"/>
    </w:rPr>
  </w:style>
  <w:style w:type="paragraph" w:styleId="BalloonText">
    <w:name w:val="Balloon Text"/>
    <w:basedOn w:val="Normal"/>
    <w:link w:val="BalloonTextChar"/>
    <w:rsid w:val="00AD11DD"/>
    <w:rPr>
      <w:rFonts w:ascii="Tahoma" w:hAnsi="Tahoma" w:cs="Tahoma"/>
      <w:sz w:val="16"/>
      <w:szCs w:val="16"/>
    </w:rPr>
  </w:style>
  <w:style w:type="character" w:customStyle="1" w:styleId="BalloonTextChar">
    <w:name w:val="Balloon Text Char"/>
    <w:basedOn w:val="DefaultParagraphFont"/>
    <w:link w:val="BalloonText"/>
    <w:rsid w:val="00AD11DD"/>
    <w:rPr>
      <w:rFonts w:ascii="Tahoma" w:hAnsi="Tahoma" w:cs="Tahoma"/>
      <w:sz w:val="16"/>
      <w:szCs w:val="16"/>
      <w:lang w:eastAsia="en-US"/>
    </w:rPr>
  </w:style>
  <w:style w:type="paragraph" w:styleId="ListParagraph">
    <w:name w:val="List Paragraph"/>
    <w:basedOn w:val="Normal"/>
    <w:uiPriority w:val="34"/>
    <w:qFormat/>
    <w:rsid w:val="002671D9"/>
    <w:pPr>
      <w:ind w:left="720"/>
      <w:contextualSpacing/>
    </w:pPr>
  </w:style>
  <w:style w:type="character" w:styleId="CommentReference">
    <w:name w:val="annotation reference"/>
    <w:basedOn w:val="DefaultParagraphFont"/>
    <w:uiPriority w:val="99"/>
    <w:unhideWhenUsed/>
    <w:rsid w:val="00E106C3"/>
    <w:rPr>
      <w:sz w:val="16"/>
      <w:szCs w:val="16"/>
    </w:rPr>
  </w:style>
  <w:style w:type="paragraph" w:styleId="CommentText">
    <w:name w:val="annotation text"/>
    <w:basedOn w:val="Normal"/>
    <w:link w:val="CommentTextChar"/>
    <w:uiPriority w:val="99"/>
    <w:unhideWhenUsed/>
    <w:rsid w:val="00E106C3"/>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E106C3"/>
    <w:rPr>
      <w:rFonts w:asciiTheme="minorHAnsi" w:eastAsiaTheme="minorHAnsi" w:hAnsiTheme="minorHAnsi" w:cstheme="minorBidi"/>
      <w:lang w:eastAsia="en-US"/>
    </w:rPr>
  </w:style>
  <w:style w:type="character" w:customStyle="1" w:styleId="SubtitleChar">
    <w:name w:val="Subtitle Char"/>
    <w:basedOn w:val="DefaultParagraphFont"/>
    <w:link w:val="Subtitle"/>
    <w:rsid w:val="00E106C3"/>
    <w:rPr>
      <w:sz w:val="32"/>
      <w:lang w:val="en-US" w:eastAsia="en-US"/>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7297486795B42A72494E499C3B7DD" ma:contentTypeVersion="11" ma:contentTypeDescription="Create a new document." ma:contentTypeScope="" ma:versionID="fce3fb12ab812e7dc580d7456d684a15">
  <xsd:schema xmlns:xsd="http://www.w3.org/2001/XMLSchema" xmlns:xs="http://www.w3.org/2001/XMLSchema" xmlns:p="http://schemas.microsoft.com/office/2006/metadata/properties" xmlns:ns2="7705360a-025e-40d4-a4f7-46b65681b513" xmlns:ns3="51cf1bba-0ff5-42e2-8005-60d9d9512cef" targetNamespace="http://schemas.microsoft.com/office/2006/metadata/properties" ma:root="true" ma:fieldsID="59864e2178c612dca3d1d7930e568295" ns2:_="" ns3:_="">
    <xsd:import namespace="7705360a-025e-40d4-a4f7-46b65681b513"/>
    <xsd:import namespace="51cf1bba-0ff5-42e2-8005-60d9d9512c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5360a-025e-40d4-a4f7-46b65681b5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cf1bba-0ff5-42e2-8005-60d9d9512ce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 ma:index="18" nillable="true" ma:displayName="Note" ma:format="Dropdown" ma:internalName="No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51cf1bba-0ff5-42e2-8005-60d9d9512cef" xsi:nil="true"/>
  </documentManagement>
</p:properties>
</file>

<file path=customXml/itemProps1.xml><?xml version="1.0" encoding="utf-8"?>
<ds:datastoreItem xmlns:ds="http://schemas.openxmlformats.org/officeDocument/2006/customXml" ds:itemID="{F0EC1216-9F1B-49B4-8F79-B0BB5A930D07}"/>
</file>

<file path=customXml/itemProps2.xml><?xml version="1.0" encoding="utf-8"?>
<ds:datastoreItem xmlns:ds="http://schemas.openxmlformats.org/officeDocument/2006/customXml" ds:itemID="{30C8A6E4-406F-471C-9438-AEF19EFC35F1}"/>
</file>

<file path=customXml/itemProps3.xml><?xml version="1.0" encoding="utf-8"?>
<ds:datastoreItem xmlns:ds="http://schemas.openxmlformats.org/officeDocument/2006/customXml" ds:itemID="{4FC112FB-053A-46F0-8FA3-59EADE1DD821}"/>
</file>

<file path=docProps/app.xml><?xml version="1.0" encoding="utf-8"?>
<Properties xmlns="http://schemas.openxmlformats.org/officeDocument/2006/extended-properties" xmlns:vt="http://schemas.openxmlformats.org/officeDocument/2006/docPropsVTypes">
  <Template>Normal</Template>
  <TotalTime>17</TotalTime>
  <Pages>1</Pages>
  <Words>364</Words>
  <Characters>2136</Characters>
  <Application>Microsoft Office Word</Application>
  <DocSecurity>0</DocSecurity>
  <Lines>101</Lines>
  <Paragraphs>43</Paragraphs>
  <ScaleCrop>false</ScaleCrop>
  <HeadingPairs>
    <vt:vector size="2" baseType="variant">
      <vt:variant>
        <vt:lpstr>Title</vt:lpstr>
      </vt:variant>
      <vt:variant>
        <vt:i4>1</vt:i4>
      </vt:variant>
    </vt:vector>
  </HeadingPairs>
  <TitlesOfParts>
    <vt:vector size="1" baseType="lpstr">
      <vt:lpstr/>
    </vt:vector>
  </TitlesOfParts>
  <Company>Bath Spa University</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Earle</dc:creator>
  <cp:lastModifiedBy>Sarah Earle</cp:lastModifiedBy>
  <cp:revision>12</cp:revision>
  <cp:lastPrinted>2018-10-09T13:46:00Z</cp:lastPrinted>
  <dcterms:created xsi:type="dcterms:W3CDTF">2019-06-20T09:16:00Z</dcterms:created>
  <dcterms:modified xsi:type="dcterms:W3CDTF">2019-12-11T14:54:00Z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0x0101003007297486795B42A72494E499C3B7DD</vt:lpwstr>
  </property>
</Properties>
</file>