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254AC" w14:textId="77777777" w:rsidR="001B6F53" w:rsidRDefault="003930D8" w:rsidP="001B6F53">
      <w:pPr>
        <w:pStyle w:val="Title"/>
        <w:rPr>
          <w:rFonts w:ascii="Arial" w:hAnsi="Arial"/>
          <w:b/>
          <w:sz w:val="28"/>
        </w:rPr>
      </w:pPr>
      <w:r w:rsidRPr="001039B4">
        <w:rPr>
          <w:rFonts w:ascii="Arial" w:hAnsi="Arial"/>
          <w:b/>
          <w:noProof/>
          <w:sz w:val="28"/>
          <w:lang w:val="en-GB" w:eastAsia="en-GB"/>
        </w:rPr>
        <w:drawing>
          <wp:anchor distT="0" distB="0" distL="114300" distR="114300" simplePos="0" relativeHeight="251661312" behindDoc="0" locked="0" layoutInCell="1" allowOverlap="1" wp14:anchorId="36804D5B" wp14:editId="3ED057D1">
            <wp:simplePos x="0" y="0"/>
            <wp:positionH relativeFrom="column">
              <wp:posOffset>-657225</wp:posOffset>
            </wp:positionH>
            <wp:positionV relativeFrom="paragraph">
              <wp:posOffset>0</wp:posOffset>
            </wp:positionV>
            <wp:extent cx="1647825" cy="484505"/>
            <wp:effectExtent l="0" t="0" r="9525" b="0"/>
            <wp:wrapSquare wrapText="bothSides"/>
            <wp:docPr id="3" name="Picture 3" title="Logo for Cardiff Me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0288" behindDoc="0" locked="0" layoutInCell="1" allowOverlap="1" wp14:anchorId="55F23A92" wp14:editId="79DB477C">
            <wp:simplePos x="0" y="0"/>
            <wp:positionH relativeFrom="column">
              <wp:posOffset>5676900</wp:posOffset>
            </wp:positionH>
            <wp:positionV relativeFrom="paragraph">
              <wp:posOffset>0</wp:posOffset>
            </wp:positionV>
            <wp:extent cx="457200" cy="4572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59264" behindDoc="0" locked="0" layoutInCell="1" allowOverlap="1" wp14:anchorId="68D69FA0" wp14:editId="51EB4F07">
            <wp:simplePos x="0" y="0"/>
            <wp:positionH relativeFrom="margin">
              <wp:posOffset>5064760</wp:posOffset>
            </wp:positionH>
            <wp:positionV relativeFrom="paragraph">
              <wp:posOffset>0</wp:posOffset>
            </wp:positionV>
            <wp:extent cx="582930" cy="438150"/>
            <wp:effectExtent l="0" t="0" r="762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82930" cy="438150"/>
                    </a:xfrm>
                    <a:prstGeom prst="rect">
                      <a:avLst/>
                    </a:prstGeom>
                    <a:noFill/>
                  </pic:spPr>
                </pic:pic>
              </a:graphicData>
            </a:graphic>
            <wp14:sizeRelH relativeFrom="page">
              <wp14:pctWidth>0</wp14:pctWidth>
            </wp14:sizeRelH>
            <wp14:sizeRelV relativeFrom="page">
              <wp14:pctHeight>0</wp14:pctHeight>
            </wp14:sizeRelV>
          </wp:anchor>
        </w:drawing>
      </w:r>
      <w:r w:rsidR="001039B4" w:rsidRPr="001039B4">
        <w:t xml:space="preserve"> </w:t>
      </w:r>
      <w:r w:rsidR="001039B4" w:rsidRPr="001039B4">
        <w:rPr>
          <w:rFonts w:ascii="Arial" w:hAnsi="Arial"/>
          <w:b/>
          <w:sz w:val="28"/>
        </w:rPr>
        <w:t xml:space="preserve">TAPS </w:t>
      </w:r>
      <w:proofErr w:type="spellStart"/>
      <w:r w:rsidR="001039B4" w:rsidRPr="001039B4">
        <w:rPr>
          <w:rFonts w:ascii="Arial" w:hAnsi="Arial"/>
          <w:b/>
          <w:sz w:val="28"/>
        </w:rPr>
        <w:t>Cymru</w:t>
      </w:r>
      <w:proofErr w:type="spellEnd"/>
      <w:r w:rsidR="001039B4" w:rsidRPr="001039B4">
        <w:rPr>
          <w:rFonts w:ascii="Arial" w:hAnsi="Arial"/>
          <w:b/>
          <w:sz w:val="28"/>
        </w:rPr>
        <w:t xml:space="preserve"> </w:t>
      </w:r>
    </w:p>
    <w:p w14:paraId="4857CF9C" w14:textId="7851A98C" w:rsidR="002569D1" w:rsidRPr="00C44400" w:rsidRDefault="001039B4" w:rsidP="001B6F53">
      <w:pPr>
        <w:pStyle w:val="Title"/>
        <w:rPr>
          <w:rFonts w:ascii="Arial" w:hAnsi="Arial"/>
          <w:b/>
          <w:sz w:val="28"/>
        </w:rPr>
      </w:pPr>
      <w:r w:rsidRPr="001039B4">
        <w:rPr>
          <w:rFonts w:ascii="Arial" w:hAnsi="Arial"/>
          <w:b/>
          <w:sz w:val="28"/>
        </w:rPr>
        <w:t>Plan for Focused Assessment</w:t>
      </w:r>
      <w:r w:rsidR="003930D8">
        <w:rPr>
          <w:rFonts w:ascii="Arial" w:hAnsi="Arial"/>
          <w:b/>
          <w:sz w:val="28"/>
        </w:rPr>
        <w:t xml:space="preserve"> </w:t>
      </w:r>
      <w:r w:rsidR="00D60EA4">
        <w:rPr>
          <w:rFonts w:ascii="Arial" w:hAnsi="Arial"/>
          <w:b/>
          <w:sz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1"/>
        <w:gridCol w:w="1275"/>
        <w:gridCol w:w="1389"/>
        <w:gridCol w:w="3686"/>
      </w:tblGrid>
      <w:tr w:rsidR="00E106C3" w14:paraId="481FACF4" w14:textId="77777777" w:rsidTr="005A13D5">
        <w:trPr>
          <w:trHeight w:val="623"/>
        </w:trPr>
        <w:tc>
          <w:tcPr>
            <w:tcW w:w="4141" w:type="dxa"/>
          </w:tcPr>
          <w:p w14:paraId="6BC4730E" w14:textId="6066390C" w:rsidR="004F1AE5" w:rsidRPr="00772873" w:rsidRDefault="00DF439A" w:rsidP="00E40768">
            <w:pPr>
              <w:pStyle w:val="Subtitle"/>
              <w:rPr>
                <w:rFonts w:ascii="Arial" w:hAnsi="Arial"/>
                <w:color w:val="FF0000"/>
                <w:sz w:val="24"/>
              </w:rPr>
            </w:pPr>
            <w:r>
              <w:rPr>
                <w:rFonts w:ascii="Arial" w:hAnsi="Arial"/>
                <w:b/>
                <w:sz w:val="28"/>
              </w:rPr>
              <w:t>Science &amp; T</w:t>
            </w:r>
            <w:r w:rsidR="005A13D5">
              <w:rPr>
                <w:rFonts w:ascii="Arial" w:hAnsi="Arial"/>
                <w:b/>
                <w:sz w:val="28"/>
              </w:rPr>
              <w:t>echnology</w:t>
            </w:r>
            <w:r w:rsidR="0011168F" w:rsidRPr="0011168F">
              <w:rPr>
                <w:rFonts w:ascii="Arial" w:hAnsi="Arial"/>
                <w:b/>
                <w:sz w:val="28"/>
              </w:rPr>
              <w:t xml:space="preserve"> topic:  </w:t>
            </w:r>
            <w:r w:rsidR="001A6388">
              <w:rPr>
                <w:rFonts w:ascii="Arial" w:hAnsi="Arial"/>
                <w:sz w:val="24"/>
              </w:rPr>
              <w:t>Living things</w:t>
            </w:r>
            <w:r w:rsidR="006B0031">
              <w:rPr>
                <w:rFonts w:ascii="Arial" w:hAnsi="Arial"/>
                <w:sz w:val="24"/>
              </w:rPr>
              <w:t>, outdoor learning</w:t>
            </w:r>
          </w:p>
        </w:tc>
        <w:tc>
          <w:tcPr>
            <w:tcW w:w="2664" w:type="dxa"/>
            <w:gridSpan w:val="2"/>
          </w:tcPr>
          <w:p w14:paraId="6A7EC2B0" w14:textId="5F3B6849" w:rsidR="00E106C3" w:rsidRPr="00F60A85" w:rsidRDefault="00E11F11" w:rsidP="00B47E3D">
            <w:pPr>
              <w:rPr>
                <w:rFonts w:ascii="Arial" w:hAnsi="Arial"/>
                <w:strike/>
                <w:sz w:val="28"/>
              </w:rPr>
            </w:pPr>
            <w:r>
              <w:rPr>
                <w:rFonts w:ascii="Arial" w:hAnsi="Arial"/>
                <w:sz w:val="28"/>
              </w:rPr>
              <w:t>Reception</w:t>
            </w:r>
            <w:r w:rsidR="00D97409">
              <w:rPr>
                <w:rFonts w:ascii="Arial" w:hAnsi="Arial"/>
                <w:sz w:val="28"/>
              </w:rPr>
              <w:t>/</w:t>
            </w:r>
            <w:bookmarkStart w:id="0" w:name="_GoBack"/>
            <w:bookmarkEnd w:id="0"/>
            <w:r w:rsidR="00F3253F">
              <w:rPr>
                <w:rFonts w:ascii="Arial" w:hAnsi="Arial"/>
                <w:sz w:val="28"/>
              </w:rPr>
              <w:t>Year 1</w:t>
            </w:r>
            <w:r>
              <w:rPr>
                <w:rFonts w:ascii="Arial" w:hAnsi="Arial"/>
                <w:sz w:val="28"/>
              </w:rPr>
              <w:t xml:space="preserve"> </w:t>
            </w:r>
          </w:p>
          <w:p w14:paraId="1BFFDBA4" w14:textId="18759F02" w:rsidR="00E106C3" w:rsidRPr="00F60A85" w:rsidRDefault="00E106C3" w:rsidP="00E40768">
            <w:pPr>
              <w:rPr>
                <w:rFonts w:ascii="Arial" w:hAnsi="Arial"/>
                <w:color w:val="FF0000"/>
                <w:sz w:val="24"/>
                <w:szCs w:val="24"/>
              </w:rPr>
            </w:pPr>
            <w:r>
              <w:rPr>
                <w:rFonts w:ascii="Arial" w:hAnsi="Arial"/>
                <w:sz w:val="24"/>
                <w:szCs w:val="24"/>
              </w:rPr>
              <w:t xml:space="preserve">Age </w:t>
            </w:r>
            <w:r w:rsidR="005E78A9">
              <w:rPr>
                <w:rFonts w:ascii="Arial" w:hAnsi="Arial"/>
                <w:sz w:val="24"/>
                <w:szCs w:val="24"/>
              </w:rPr>
              <w:t>4-</w:t>
            </w:r>
            <w:r w:rsidR="00F3253F">
              <w:rPr>
                <w:rFonts w:ascii="Arial" w:hAnsi="Arial"/>
                <w:sz w:val="24"/>
                <w:szCs w:val="24"/>
              </w:rPr>
              <w:t>6</w:t>
            </w:r>
          </w:p>
        </w:tc>
        <w:tc>
          <w:tcPr>
            <w:tcW w:w="3686" w:type="dxa"/>
          </w:tcPr>
          <w:p w14:paraId="4199E62A" w14:textId="54470722" w:rsidR="004F1AE5" w:rsidRPr="005E78A9" w:rsidRDefault="00E106C3" w:rsidP="00E40768">
            <w:pPr>
              <w:pStyle w:val="Subtitle"/>
              <w:rPr>
                <w:rFonts w:ascii="Arial" w:hAnsi="Arial"/>
                <w:b/>
                <w:sz w:val="28"/>
              </w:rPr>
            </w:pPr>
            <w:r w:rsidRPr="005A13D5">
              <w:rPr>
                <w:rFonts w:ascii="Arial" w:hAnsi="Arial"/>
                <w:b/>
                <w:sz w:val="28"/>
              </w:rPr>
              <w:t xml:space="preserve">Title: </w:t>
            </w:r>
            <w:r w:rsidR="005E78A9">
              <w:rPr>
                <w:rFonts w:ascii="Arial" w:hAnsi="Arial"/>
                <w:b/>
                <w:sz w:val="28"/>
              </w:rPr>
              <w:t xml:space="preserve"> </w:t>
            </w:r>
            <w:r w:rsidR="006B0031">
              <w:rPr>
                <w:rFonts w:ascii="Arial" w:hAnsi="Arial"/>
                <w:sz w:val="28"/>
              </w:rPr>
              <w:t>Senses walk</w:t>
            </w:r>
          </w:p>
        </w:tc>
      </w:tr>
      <w:tr w:rsidR="001039B4" w14:paraId="50EA291E" w14:textId="77777777" w:rsidTr="00AC4012">
        <w:tc>
          <w:tcPr>
            <w:tcW w:w="5416" w:type="dxa"/>
            <w:gridSpan w:val="2"/>
          </w:tcPr>
          <w:p w14:paraId="2900CBA7" w14:textId="0F107083" w:rsidR="001039B4" w:rsidRPr="00262BEF" w:rsidRDefault="00E11F11" w:rsidP="000E32AC">
            <w:pPr>
              <w:rPr>
                <w:rFonts w:ascii="Arial" w:hAnsi="Arial"/>
                <w:b/>
                <w:sz w:val="28"/>
              </w:rPr>
            </w:pPr>
            <w:r w:rsidRPr="00CE1D67">
              <w:rPr>
                <w:rFonts w:ascii="Arial" w:eastAsia="Arial" w:hAnsi="Arial"/>
                <w:noProof/>
                <w:sz w:val="22"/>
                <w:szCs w:val="22"/>
                <w:lang w:eastAsia="en-GB"/>
              </w:rPr>
              <w:drawing>
                <wp:anchor distT="0" distB="0" distL="114300" distR="114300" simplePos="0" relativeHeight="251665408" behindDoc="0" locked="0" layoutInCell="1" allowOverlap="1" wp14:anchorId="2E3BCAE8" wp14:editId="745054EA">
                  <wp:simplePos x="0" y="0"/>
                  <wp:positionH relativeFrom="column">
                    <wp:posOffset>2632075</wp:posOffset>
                  </wp:positionH>
                  <wp:positionV relativeFrom="paragraph">
                    <wp:posOffset>156845</wp:posOffset>
                  </wp:positionV>
                  <wp:extent cx="548640" cy="262255"/>
                  <wp:effectExtent l="0" t="0" r="3810" b="4445"/>
                  <wp:wrapSquare wrapText="bothSides"/>
                  <wp:docPr id="9" name="Picture 9" title="Logo for do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pic:spPr>
                      </pic:pic>
                    </a:graphicData>
                  </a:graphic>
                </wp:anchor>
              </w:drawing>
            </w:r>
            <w:r w:rsidR="007552F2">
              <w:rPr>
                <w:rFonts w:ascii="Arial" w:hAnsi="Arial"/>
                <w:b/>
                <w:sz w:val="28"/>
              </w:rPr>
              <w:t>Being curious f</w:t>
            </w:r>
            <w:r w:rsidR="001039B4">
              <w:rPr>
                <w:rFonts w:ascii="Arial" w:hAnsi="Arial"/>
                <w:b/>
                <w:sz w:val="28"/>
              </w:rPr>
              <w:t>ocus</w:t>
            </w:r>
          </w:p>
          <w:p w14:paraId="280AB578" w14:textId="43E98F53" w:rsidR="00AF75E9" w:rsidRPr="00F8707B" w:rsidRDefault="00E11F11" w:rsidP="00DC3B0D">
            <w:pPr>
              <w:rPr>
                <w:rFonts w:ascii="Arial" w:hAnsi="Arial"/>
                <w:sz w:val="24"/>
                <w:szCs w:val="24"/>
              </w:rPr>
            </w:pPr>
            <w:r>
              <w:rPr>
                <w:rFonts w:ascii="Arial" w:hAnsi="Arial"/>
                <w:sz w:val="24"/>
                <w:szCs w:val="24"/>
              </w:rPr>
              <w:t xml:space="preserve">I </w:t>
            </w:r>
            <w:r w:rsidRPr="00E11F11">
              <w:rPr>
                <w:rFonts w:ascii="Arial" w:hAnsi="Arial"/>
                <w:sz w:val="24"/>
                <w:szCs w:val="24"/>
              </w:rPr>
              <w:t>can explore the environment</w:t>
            </w:r>
            <w:r>
              <w:rPr>
                <w:rFonts w:ascii="Arial" w:hAnsi="Arial"/>
                <w:sz w:val="24"/>
                <w:szCs w:val="24"/>
              </w:rPr>
              <w:t xml:space="preserve"> and make observations</w:t>
            </w:r>
            <w:r w:rsidR="006B0031">
              <w:rPr>
                <w:rFonts w:ascii="Arial" w:hAnsi="Arial"/>
                <w:sz w:val="24"/>
                <w:szCs w:val="24"/>
              </w:rPr>
              <w:t>.</w:t>
            </w:r>
          </w:p>
        </w:tc>
        <w:tc>
          <w:tcPr>
            <w:tcW w:w="5075" w:type="dxa"/>
            <w:gridSpan w:val="2"/>
          </w:tcPr>
          <w:p w14:paraId="50B89165" w14:textId="0CA3134B" w:rsidR="001039B4" w:rsidRDefault="00AF75E9" w:rsidP="000E32AC">
            <w:pPr>
              <w:rPr>
                <w:rFonts w:ascii="Arial" w:hAnsi="Arial"/>
                <w:b/>
                <w:sz w:val="28"/>
              </w:rPr>
            </w:pPr>
            <w:r>
              <w:rPr>
                <w:rFonts w:ascii="Arial" w:hAnsi="Arial"/>
                <w:b/>
                <w:sz w:val="28"/>
              </w:rPr>
              <w:t>Concept context</w:t>
            </w:r>
            <w:r w:rsidR="001039B4">
              <w:rPr>
                <w:rFonts w:ascii="Arial" w:hAnsi="Arial"/>
                <w:b/>
                <w:sz w:val="28"/>
              </w:rPr>
              <w:t xml:space="preserve"> </w:t>
            </w:r>
          </w:p>
          <w:p w14:paraId="6B5FAFDA" w14:textId="7B5B282A" w:rsidR="001A6388" w:rsidRPr="00714D74" w:rsidRDefault="005E78A9" w:rsidP="001342BA">
            <w:pPr>
              <w:rPr>
                <w:rFonts w:ascii="Arial" w:hAnsi="Arial"/>
                <w:sz w:val="24"/>
                <w:szCs w:val="24"/>
              </w:rPr>
            </w:pPr>
            <w:r w:rsidRPr="005E78A9">
              <w:rPr>
                <w:rFonts w:ascii="Arial" w:hAnsi="Arial"/>
                <w:sz w:val="24"/>
                <w:szCs w:val="24"/>
              </w:rPr>
              <w:t>I can recognise that plants and anima</w:t>
            </w:r>
            <w:r>
              <w:rPr>
                <w:rFonts w:ascii="Arial" w:hAnsi="Arial"/>
                <w:sz w:val="24"/>
                <w:szCs w:val="24"/>
              </w:rPr>
              <w:t>ls are living things which grow</w:t>
            </w:r>
            <w:r w:rsidR="007552F2" w:rsidRPr="007552F2">
              <w:rPr>
                <w:rFonts w:ascii="Arial" w:hAnsi="Arial"/>
                <w:sz w:val="24"/>
                <w:szCs w:val="24"/>
              </w:rPr>
              <w:t>.</w:t>
            </w:r>
          </w:p>
        </w:tc>
      </w:tr>
      <w:tr w:rsidR="00E106C3" w14:paraId="508D3F60" w14:textId="77777777" w:rsidTr="007B5036">
        <w:tc>
          <w:tcPr>
            <w:tcW w:w="10491" w:type="dxa"/>
            <w:gridSpan w:val="4"/>
          </w:tcPr>
          <w:p w14:paraId="42384588" w14:textId="22809BDC" w:rsidR="00E106C3" w:rsidRPr="00464240" w:rsidRDefault="007552F2" w:rsidP="00B47E3D">
            <w:pPr>
              <w:rPr>
                <w:rFonts w:ascii="Arial" w:hAnsi="Arial"/>
                <w:b/>
                <w:sz w:val="24"/>
                <w:szCs w:val="24"/>
              </w:rPr>
            </w:pPr>
            <w:r>
              <w:rPr>
                <w:rFonts w:ascii="Arial" w:hAnsi="Arial"/>
                <w:b/>
                <w:sz w:val="24"/>
                <w:szCs w:val="24"/>
              </w:rPr>
              <w:t>Assessment f</w:t>
            </w:r>
            <w:r w:rsidR="00E106C3">
              <w:rPr>
                <w:rFonts w:ascii="Arial" w:hAnsi="Arial"/>
                <w:b/>
                <w:sz w:val="24"/>
                <w:szCs w:val="24"/>
              </w:rPr>
              <w:t>ocus</w:t>
            </w:r>
          </w:p>
          <w:p w14:paraId="71CC7442" w14:textId="76ADB5C5" w:rsidR="006B0031" w:rsidRDefault="006B0031" w:rsidP="005D0E1D">
            <w:pPr>
              <w:pStyle w:val="ListParagraph"/>
              <w:numPr>
                <w:ilvl w:val="0"/>
                <w:numId w:val="9"/>
              </w:numPr>
              <w:rPr>
                <w:rFonts w:ascii="Arial" w:hAnsi="Arial"/>
                <w:sz w:val="24"/>
                <w:szCs w:val="24"/>
              </w:rPr>
            </w:pPr>
            <w:r>
              <w:rPr>
                <w:rFonts w:ascii="Arial" w:hAnsi="Arial"/>
                <w:sz w:val="24"/>
                <w:szCs w:val="24"/>
              </w:rPr>
              <w:t>Can</w:t>
            </w:r>
            <w:r w:rsidR="005D0E1D">
              <w:rPr>
                <w:rFonts w:ascii="Arial" w:hAnsi="Arial"/>
                <w:sz w:val="24"/>
                <w:szCs w:val="24"/>
              </w:rPr>
              <w:t xml:space="preserve"> children</w:t>
            </w:r>
            <w:r>
              <w:rPr>
                <w:rFonts w:ascii="Arial" w:hAnsi="Arial"/>
                <w:sz w:val="24"/>
                <w:szCs w:val="24"/>
              </w:rPr>
              <w:t xml:space="preserve"> use their senses to make observations in their local environment?</w:t>
            </w:r>
          </w:p>
          <w:p w14:paraId="2749AD62" w14:textId="2CF701CC" w:rsidR="005D0E1D" w:rsidRPr="006B0031" w:rsidRDefault="006B0031" w:rsidP="006B0031">
            <w:pPr>
              <w:pStyle w:val="ListParagraph"/>
              <w:numPr>
                <w:ilvl w:val="0"/>
                <w:numId w:val="9"/>
              </w:numPr>
              <w:rPr>
                <w:rFonts w:ascii="Arial" w:hAnsi="Arial"/>
                <w:sz w:val="24"/>
                <w:szCs w:val="24"/>
              </w:rPr>
            </w:pPr>
            <w:r>
              <w:rPr>
                <w:rFonts w:ascii="Arial" w:hAnsi="Arial"/>
                <w:sz w:val="24"/>
                <w:szCs w:val="24"/>
              </w:rPr>
              <w:t>Can children talk about their observations</w:t>
            </w:r>
            <w:r w:rsidR="007552F2">
              <w:rPr>
                <w:rFonts w:ascii="Arial" w:hAnsi="Arial"/>
                <w:sz w:val="24"/>
                <w:szCs w:val="24"/>
              </w:rPr>
              <w:t>?</w:t>
            </w:r>
          </w:p>
        </w:tc>
      </w:tr>
      <w:tr w:rsidR="00E106C3" w14:paraId="763E77C2" w14:textId="77777777" w:rsidTr="00340D43">
        <w:trPr>
          <w:trHeight w:val="6581"/>
        </w:trPr>
        <w:tc>
          <w:tcPr>
            <w:tcW w:w="10491" w:type="dxa"/>
            <w:gridSpan w:val="4"/>
          </w:tcPr>
          <w:p w14:paraId="46488DC7" w14:textId="075155C1" w:rsidR="00E40768" w:rsidRDefault="00E106C3" w:rsidP="00E40768">
            <w:pPr>
              <w:rPr>
                <w:rFonts w:ascii="Arial" w:hAnsi="Arial"/>
                <w:i/>
                <w:sz w:val="24"/>
                <w:szCs w:val="24"/>
              </w:rPr>
            </w:pPr>
            <w:r>
              <w:rPr>
                <w:rFonts w:ascii="Arial" w:hAnsi="Arial"/>
                <w:b/>
                <w:sz w:val="28"/>
              </w:rPr>
              <w:t>Activity</w:t>
            </w:r>
            <w:r w:rsidR="00030E02">
              <w:rPr>
                <w:rFonts w:ascii="Arial" w:hAnsi="Arial"/>
                <w:b/>
                <w:sz w:val="28"/>
              </w:rPr>
              <w:t xml:space="preserve"> </w:t>
            </w:r>
            <w:r w:rsidR="005D0E1D">
              <w:rPr>
                <w:rFonts w:ascii="Arial" w:hAnsi="Arial"/>
                <w:i/>
                <w:sz w:val="22"/>
                <w:szCs w:val="22"/>
              </w:rPr>
              <w:t>Today we will be</w:t>
            </w:r>
            <w:r w:rsidR="007552F2">
              <w:rPr>
                <w:rFonts w:ascii="Arial" w:hAnsi="Arial"/>
                <w:i/>
                <w:sz w:val="22"/>
                <w:szCs w:val="22"/>
              </w:rPr>
              <w:t xml:space="preserve"> environmental scientists</w:t>
            </w:r>
            <w:r w:rsidR="00844870" w:rsidRPr="00FA00C4">
              <w:rPr>
                <w:rFonts w:ascii="Arial" w:hAnsi="Arial"/>
                <w:i/>
                <w:sz w:val="22"/>
                <w:szCs w:val="22"/>
              </w:rPr>
              <w:t>.</w:t>
            </w:r>
          </w:p>
          <w:p w14:paraId="256CF4EC" w14:textId="5138EE79" w:rsidR="006B0031" w:rsidRDefault="007C7016" w:rsidP="006B0031">
            <w:pPr>
              <w:rPr>
                <w:rFonts w:ascii="Arial" w:hAnsi="Arial"/>
                <w:sz w:val="24"/>
                <w:szCs w:val="24"/>
              </w:rPr>
            </w:pPr>
            <w:r>
              <w:rPr>
                <w:rFonts w:ascii="Arial" w:hAnsi="Arial"/>
                <w:sz w:val="24"/>
                <w:szCs w:val="24"/>
              </w:rPr>
              <w:t>Select</w:t>
            </w:r>
            <w:r w:rsidR="00476B0C">
              <w:rPr>
                <w:rFonts w:ascii="Arial" w:hAnsi="Arial"/>
                <w:sz w:val="24"/>
                <w:szCs w:val="24"/>
              </w:rPr>
              <w:t xml:space="preserve"> </w:t>
            </w:r>
            <w:r w:rsidR="006B0031">
              <w:rPr>
                <w:rFonts w:ascii="Arial" w:hAnsi="Arial"/>
                <w:sz w:val="24"/>
                <w:szCs w:val="24"/>
              </w:rPr>
              <w:t xml:space="preserve">a local area or part of the school grounds to explore. Talk about using different senses to explore (see, hear, smell, touch) and how to explore safely (clothing appropriate for weather, not touching litter, boundary, return signal </w:t>
            </w:r>
            <w:proofErr w:type="spellStart"/>
            <w:r w:rsidR="006B0031">
              <w:rPr>
                <w:rFonts w:ascii="Arial" w:hAnsi="Arial"/>
                <w:sz w:val="24"/>
                <w:szCs w:val="24"/>
              </w:rPr>
              <w:t>etc</w:t>
            </w:r>
            <w:proofErr w:type="spellEnd"/>
            <w:r w:rsidR="006B0031">
              <w:rPr>
                <w:rFonts w:ascii="Arial" w:hAnsi="Arial"/>
                <w:sz w:val="24"/>
                <w:szCs w:val="24"/>
              </w:rPr>
              <w:t>).</w:t>
            </w:r>
          </w:p>
          <w:p w14:paraId="769F32BA" w14:textId="77777777" w:rsidR="00343637" w:rsidRDefault="006B0031" w:rsidP="006B0031">
            <w:pPr>
              <w:rPr>
                <w:rFonts w:ascii="Arial" w:hAnsi="Arial"/>
                <w:sz w:val="24"/>
                <w:szCs w:val="24"/>
              </w:rPr>
            </w:pPr>
            <w:r>
              <w:rPr>
                <w:rFonts w:ascii="Arial" w:hAnsi="Arial"/>
                <w:sz w:val="24"/>
                <w:szCs w:val="24"/>
              </w:rPr>
              <w:t>Walk with the chi</w:t>
            </w:r>
            <w:r w:rsidR="00343637">
              <w:rPr>
                <w:rFonts w:ascii="Arial" w:hAnsi="Arial"/>
                <w:sz w:val="24"/>
                <w:szCs w:val="24"/>
              </w:rPr>
              <w:t>ldren, prompting them to notice or use different senses as appropriate:</w:t>
            </w:r>
          </w:p>
          <w:p w14:paraId="0CDDBFF2" w14:textId="27517B9C" w:rsidR="00343637" w:rsidRPr="00FF7CBD" w:rsidRDefault="00343637" w:rsidP="00343637">
            <w:pPr>
              <w:pStyle w:val="ListParagraph"/>
              <w:numPr>
                <w:ilvl w:val="0"/>
                <w:numId w:val="15"/>
              </w:numPr>
              <w:rPr>
                <w:rFonts w:ascii="Arial" w:hAnsi="Arial"/>
                <w:i/>
                <w:sz w:val="24"/>
                <w:szCs w:val="24"/>
              </w:rPr>
            </w:pPr>
            <w:proofErr w:type="gramStart"/>
            <w:r>
              <w:rPr>
                <w:rFonts w:ascii="Arial" w:hAnsi="Arial"/>
                <w:sz w:val="24"/>
                <w:szCs w:val="24"/>
              </w:rPr>
              <w:t>look</w:t>
            </w:r>
            <w:proofErr w:type="gramEnd"/>
            <w:r>
              <w:rPr>
                <w:rFonts w:ascii="Arial" w:hAnsi="Arial"/>
                <w:sz w:val="24"/>
                <w:szCs w:val="24"/>
              </w:rPr>
              <w:t xml:space="preserve"> up </w:t>
            </w:r>
            <w:r w:rsidRPr="00FF7CBD">
              <w:rPr>
                <w:rFonts w:ascii="Arial" w:hAnsi="Arial"/>
                <w:i/>
                <w:sz w:val="24"/>
                <w:szCs w:val="24"/>
              </w:rPr>
              <w:t>e.g. cloud gazing, underside of leaf canopy etc.</w:t>
            </w:r>
          </w:p>
          <w:p w14:paraId="102177DE" w14:textId="7C1DDD82" w:rsidR="006B0031" w:rsidRDefault="00343637" w:rsidP="00343637">
            <w:pPr>
              <w:pStyle w:val="ListParagraph"/>
              <w:numPr>
                <w:ilvl w:val="0"/>
                <w:numId w:val="15"/>
              </w:numPr>
              <w:rPr>
                <w:rFonts w:ascii="Arial" w:hAnsi="Arial"/>
                <w:sz w:val="24"/>
                <w:szCs w:val="24"/>
              </w:rPr>
            </w:pPr>
            <w:proofErr w:type="gramStart"/>
            <w:r>
              <w:rPr>
                <w:rFonts w:ascii="Arial" w:hAnsi="Arial"/>
                <w:sz w:val="24"/>
                <w:szCs w:val="24"/>
              </w:rPr>
              <w:t>look</w:t>
            </w:r>
            <w:proofErr w:type="gramEnd"/>
            <w:r>
              <w:rPr>
                <w:rFonts w:ascii="Arial" w:hAnsi="Arial"/>
                <w:sz w:val="24"/>
                <w:szCs w:val="24"/>
              </w:rPr>
              <w:t xml:space="preserve"> down </w:t>
            </w:r>
            <w:r w:rsidRPr="00FF7CBD">
              <w:rPr>
                <w:rFonts w:ascii="Arial" w:hAnsi="Arial"/>
                <w:i/>
                <w:sz w:val="24"/>
                <w:szCs w:val="24"/>
              </w:rPr>
              <w:t>e.g. animal track spotting, leaf skeletons</w:t>
            </w:r>
            <w:r w:rsidR="00FD19D9">
              <w:rPr>
                <w:rFonts w:ascii="Arial" w:hAnsi="Arial"/>
                <w:i/>
                <w:sz w:val="24"/>
                <w:szCs w:val="24"/>
              </w:rPr>
              <w:t>, holes where animals might live</w:t>
            </w:r>
            <w:r w:rsidRPr="00FF7CBD">
              <w:rPr>
                <w:rFonts w:ascii="Arial" w:hAnsi="Arial"/>
                <w:i/>
                <w:sz w:val="24"/>
                <w:szCs w:val="24"/>
              </w:rPr>
              <w:t xml:space="preserve"> etc.</w:t>
            </w:r>
          </w:p>
          <w:p w14:paraId="4BE6732A" w14:textId="26FE1785" w:rsidR="00343637" w:rsidRPr="00FF7CBD" w:rsidRDefault="00C2799B" w:rsidP="00FF7CBD">
            <w:pPr>
              <w:pStyle w:val="ListParagraph"/>
              <w:numPr>
                <w:ilvl w:val="0"/>
                <w:numId w:val="15"/>
              </w:numPr>
              <w:rPr>
                <w:rFonts w:ascii="Arial" w:hAnsi="Arial"/>
                <w:sz w:val="24"/>
                <w:szCs w:val="24"/>
              </w:rPr>
            </w:pPr>
            <w:r>
              <w:rPr>
                <w:noProof/>
                <w:lang w:eastAsia="en-GB"/>
              </w:rPr>
              <w:drawing>
                <wp:anchor distT="0" distB="0" distL="114300" distR="114300" simplePos="0" relativeHeight="251667456" behindDoc="0" locked="0" layoutInCell="1" allowOverlap="1" wp14:anchorId="46978EC7" wp14:editId="1C1ED30A">
                  <wp:simplePos x="0" y="0"/>
                  <wp:positionH relativeFrom="column">
                    <wp:posOffset>5986145</wp:posOffset>
                  </wp:positionH>
                  <wp:positionV relativeFrom="paragraph">
                    <wp:posOffset>279400</wp:posOffset>
                  </wp:positionV>
                  <wp:extent cx="388620" cy="347980"/>
                  <wp:effectExtent l="0" t="0" r="0" b="0"/>
                  <wp:wrapSquare wrapText="bothSides"/>
                  <wp:docPr id="4"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9885"/>
                          <a:stretch/>
                        </pic:blipFill>
                        <pic:spPr bwMode="auto">
                          <a:xfrm>
                            <a:off x="0" y="0"/>
                            <a:ext cx="388620" cy="3479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roofErr w:type="gramStart"/>
            <w:r w:rsidR="00343637">
              <w:rPr>
                <w:rFonts w:ascii="Arial" w:hAnsi="Arial"/>
                <w:sz w:val="24"/>
                <w:szCs w:val="24"/>
              </w:rPr>
              <w:t>look</w:t>
            </w:r>
            <w:proofErr w:type="gramEnd"/>
            <w:r w:rsidR="00343637">
              <w:rPr>
                <w:rFonts w:ascii="Arial" w:hAnsi="Arial"/>
                <w:sz w:val="24"/>
                <w:szCs w:val="24"/>
              </w:rPr>
              <w:t xml:space="preserve"> closer e.g. </w:t>
            </w:r>
            <w:r w:rsidR="00343637" w:rsidRPr="00FF7CBD">
              <w:rPr>
                <w:rFonts w:ascii="Arial" w:hAnsi="Arial"/>
                <w:i/>
                <w:sz w:val="24"/>
                <w:szCs w:val="24"/>
              </w:rPr>
              <w:t>un</w:t>
            </w:r>
            <w:r w:rsidR="00FF7CBD" w:rsidRPr="00FF7CBD">
              <w:rPr>
                <w:rFonts w:ascii="Arial" w:hAnsi="Arial"/>
                <w:i/>
                <w:sz w:val="24"/>
                <w:szCs w:val="24"/>
              </w:rPr>
              <w:t>der the log,</w:t>
            </w:r>
            <w:r w:rsidR="00343637" w:rsidRPr="00FF7CBD">
              <w:rPr>
                <w:rFonts w:ascii="Arial" w:hAnsi="Arial"/>
                <w:i/>
                <w:sz w:val="24"/>
                <w:szCs w:val="24"/>
              </w:rPr>
              <w:t xml:space="preserve"> how ma</w:t>
            </w:r>
            <w:r w:rsidR="00FF7CBD" w:rsidRPr="00FF7CBD">
              <w:rPr>
                <w:rFonts w:ascii="Arial" w:hAnsi="Arial"/>
                <w:i/>
                <w:sz w:val="24"/>
                <w:szCs w:val="24"/>
              </w:rPr>
              <w:t>ny different birds can you hear, d</w:t>
            </w:r>
            <w:r w:rsidR="00343637" w:rsidRPr="00FF7CBD">
              <w:rPr>
                <w:rFonts w:ascii="Arial" w:hAnsi="Arial"/>
                <w:i/>
                <w:sz w:val="24"/>
                <w:szCs w:val="24"/>
              </w:rPr>
              <w:t>o all these leaves smell/feel the same?</w:t>
            </w:r>
            <w:r w:rsidR="00FF7CBD">
              <w:rPr>
                <w:rFonts w:ascii="Arial" w:hAnsi="Arial"/>
                <w:i/>
                <w:sz w:val="24"/>
                <w:szCs w:val="24"/>
              </w:rPr>
              <w:t xml:space="preserve"> What is the biggest/smallest leaf you can find?</w:t>
            </w:r>
          </w:p>
          <w:p w14:paraId="4578D0EA" w14:textId="7B516E02" w:rsidR="00E106C3" w:rsidRDefault="00FF7CBD" w:rsidP="00E40768">
            <w:pPr>
              <w:rPr>
                <w:rFonts w:ascii="Arial" w:hAnsi="Arial"/>
                <w:sz w:val="24"/>
                <w:szCs w:val="24"/>
              </w:rPr>
            </w:pPr>
            <w:r>
              <w:rPr>
                <w:rFonts w:ascii="Arial" w:hAnsi="Arial"/>
                <w:sz w:val="24"/>
                <w:szCs w:val="24"/>
              </w:rPr>
              <w:t>Talk with the children about what they have sensed on their walk</w:t>
            </w:r>
            <w:r w:rsidR="00CD185C">
              <w:rPr>
                <w:rFonts w:ascii="Arial" w:hAnsi="Arial"/>
                <w:sz w:val="24"/>
                <w:szCs w:val="24"/>
              </w:rPr>
              <w:t xml:space="preserve"> and whether they saw anything which they would like to change about their environment e.g. litter, lack of flowers for bees etc</w:t>
            </w:r>
            <w:r>
              <w:rPr>
                <w:rFonts w:ascii="Arial" w:hAnsi="Arial"/>
                <w:sz w:val="24"/>
                <w:szCs w:val="24"/>
              </w:rPr>
              <w:t>.</w:t>
            </w:r>
            <w:r w:rsidR="00C2799B">
              <w:rPr>
                <w:noProof/>
                <w:lang w:eastAsia="en-GB"/>
              </w:rPr>
              <w:t xml:space="preserve"> </w:t>
            </w:r>
          </w:p>
          <w:p w14:paraId="2B5FB3BC" w14:textId="77777777" w:rsidR="00FF7CBD" w:rsidRPr="0049543C" w:rsidRDefault="00FF7CBD" w:rsidP="00E40768">
            <w:pPr>
              <w:rPr>
                <w:rFonts w:ascii="Arial" w:hAnsi="Arial"/>
                <w:sz w:val="24"/>
                <w:szCs w:val="24"/>
              </w:rPr>
            </w:pPr>
          </w:p>
          <w:p w14:paraId="0C7190D1" w14:textId="21421742" w:rsidR="00AF75E9" w:rsidRPr="00461A1B" w:rsidRDefault="00AF75E9" w:rsidP="00AF75E9">
            <w:pPr>
              <w:rPr>
                <w:rFonts w:ascii="Arial" w:hAnsi="Arial"/>
                <w:b/>
                <w:color w:val="FF0000"/>
                <w:sz w:val="28"/>
              </w:rPr>
            </w:pPr>
            <w:r>
              <w:rPr>
                <w:rFonts w:ascii="Arial" w:hAnsi="Arial"/>
                <w:b/>
                <w:sz w:val="28"/>
              </w:rPr>
              <w:t xml:space="preserve">Adapting the activity </w:t>
            </w:r>
          </w:p>
          <w:p w14:paraId="72E67902" w14:textId="601DA1E3" w:rsidR="00340D43" w:rsidRPr="00FF7CBD" w:rsidRDefault="00340D43" w:rsidP="00340D43">
            <w:pPr>
              <w:rPr>
                <w:rFonts w:ascii="Arial" w:hAnsi="Arial"/>
                <w:sz w:val="24"/>
                <w:szCs w:val="24"/>
              </w:rPr>
            </w:pPr>
            <w:r w:rsidRPr="00340D43">
              <w:rPr>
                <w:rFonts w:ascii="Arial" w:hAnsi="Arial"/>
                <w:b/>
                <w:sz w:val="24"/>
                <w:szCs w:val="24"/>
              </w:rPr>
              <w:t xml:space="preserve">Support: </w:t>
            </w:r>
            <w:r w:rsidR="00FF7CBD">
              <w:rPr>
                <w:rFonts w:ascii="Arial" w:hAnsi="Arial"/>
                <w:sz w:val="24"/>
                <w:szCs w:val="24"/>
              </w:rPr>
              <w:t xml:space="preserve">Small group or explicit pairing to prompt talk. </w:t>
            </w:r>
            <w:r w:rsidR="00FD19D9">
              <w:rPr>
                <w:rFonts w:ascii="Arial" w:hAnsi="Arial"/>
                <w:sz w:val="24"/>
                <w:szCs w:val="24"/>
              </w:rPr>
              <w:t>Ask for ‘finds’ to be shared/talked about.</w:t>
            </w:r>
          </w:p>
          <w:p w14:paraId="0EBD34E5" w14:textId="2DF90F58" w:rsidR="00340D43" w:rsidRPr="00340D43" w:rsidRDefault="00340D43" w:rsidP="00340D43">
            <w:pPr>
              <w:rPr>
                <w:rFonts w:ascii="Arial" w:hAnsi="Arial"/>
                <w:sz w:val="24"/>
                <w:szCs w:val="24"/>
              </w:rPr>
            </w:pPr>
            <w:r w:rsidRPr="00340D43">
              <w:rPr>
                <w:rFonts w:ascii="Arial" w:hAnsi="Arial"/>
                <w:b/>
                <w:sz w:val="24"/>
                <w:szCs w:val="24"/>
              </w:rPr>
              <w:t>Extension:</w:t>
            </w:r>
            <w:r w:rsidR="000F3F2D">
              <w:rPr>
                <w:rFonts w:ascii="Arial" w:hAnsi="Arial"/>
                <w:sz w:val="24"/>
                <w:szCs w:val="24"/>
              </w:rPr>
              <w:t xml:space="preserve"> </w:t>
            </w:r>
            <w:r w:rsidR="00343637">
              <w:rPr>
                <w:rFonts w:ascii="Arial" w:hAnsi="Arial"/>
                <w:sz w:val="24"/>
                <w:szCs w:val="24"/>
              </w:rPr>
              <w:t>Make records of their observations e.g. bark rubbings, cloud gazing shapes</w:t>
            </w:r>
            <w:r w:rsidR="00FF7CBD">
              <w:rPr>
                <w:rFonts w:ascii="Arial" w:hAnsi="Arial"/>
                <w:sz w:val="24"/>
                <w:szCs w:val="24"/>
              </w:rPr>
              <w:t>, leaf collections</w:t>
            </w:r>
            <w:r w:rsidR="00FD19D9">
              <w:rPr>
                <w:rFonts w:ascii="Arial" w:hAnsi="Arial"/>
                <w:sz w:val="24"/>
                <w:szCs w:val="24"/>
              </w:rPr>
              <w:t xml:space="preserve">, drawings, </w:t>
            </w:r>
            <w:proofErr w:type="gramStart"/>
            <w:r w:rsidR="00FD19D9">
              <w:rPr>
                <w:rFonts w:ascii="Arial" w:hAnsi="Arial"/>
                <w:sz w:val="24"/>
                <w:szCs w:val="24"/>
              </w:rPr>
              <w:t>labelled</w:t>
            </w:r>
            <w:proofErr w:type="gramEnd"/>
            <w:r w:rsidR="00FD19D9">
              <w:rPr>
                <w:rFonts w:ascii="Arial" w:hAnsi="Arial"/>
                <w:sz w:val="24"/>
                <w:szCs w:val="24"/>
              </w:rPr>
              <w:t xml:space="preserve"> photos</w:t>
            </w:r>
            <w:r w:rsidR="00343637">
              <w:rPr>
                <w:rFonts w:ascii="Arial" w:hAnsi="Arial"/>
                <w:sz w:val="24"/>
                <w:szCs w:val="24"/>
              </w:rPr>
              <w:t>.</w:t>
            </w:r>
          </w:p>
          <w:p w14:paraId="62DE1009" w14:textId="412DA0E0" w:rsidR="00672CFE" w:rsidRPr="00340D43" w:rsidRDefault="00FF7CBD" w:rsidP="00340D43">
            <w:pPr>
              <w:tabs>
                <w:tab w:val="left" w:pos="1089"/>
              </w:tabs>
              <w:rPr>
                <w:rFonts w:ascii="Arial" w:hAnsi="Arial"/>
                <w:sz w:val="24"/>
                <w:szCs w:val="24"/>
              </w:rPr>
            </w:pPr>
            <w:r>
              <w:rPr>
                <w:rFonts w:ascii="Arial" w:hAnsi="Arial"/>
                <w:b/>
                <w:noProof/>
                <w:color w:val="FF0000"/>
                <w:sz w:val="28"/>
                <w:lang w:eastAsia="en-GB"/>
              </w:rPr>
              <w:drawing>
                <wp:anchor distT="0" distB="0" distL="114300" distR="114300" simplePos="0" relativeHeight="251666432" behindDoc="0" locked="0" layoutInCell="1" allowOverlap="1" wp14:anchorId="153A96CA" wp14:editId="1A23D0CF">
                  <wp:simplePos x="0" y="0"/>
                  <wp:positionH relativeFrom="column">
                    <wp:posOffset>4100195</wp:posOffset>
                  </wp:positionH>
                  <wp:positionV relativeFrom="paragraph">
                    <wp:posOffset>241935</wp:posOffset>
                  </wp:positionV>
                  <wp:extent cx="2317750" cy="1306830"/>
                  <wp:effectExtent l="0" t="0" r="6350" b="7620"/>
                  <wp:wrapSquare wrapText="bothSides"/>
                  <wp:docPr id="8" name="Picture 8" title="Photo of children exploring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4.5 Hide and see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7750" cy="1306830"/>
                          </a:xfrm>
                          <a:prstGeom prst="rect">
                            <a:avLst/>
                          </a:prstGeom>
                        </pic:spPr>
                      </pic:pic>
                    </a:graphicData>
                  </a:graphic>
                </wp:anchor>
              </w:drawing>
            </w:r>
            <w:r w:rsidR="00340D43">
              <w:rPr>
                <w:rFonts w:ascii="Arial" w:hAnsi="Arial"/>
                <w:b/>
                <w:sz w:val="24"/>
                <w:szCs w:val="24"/>
              </w:rPr>
              <w:t>Other ideas:</w:t>
            </w:r>
            <w:r w:rsidR="002C35FA">
              <w:rPr>
                <w:rFonts w:ascii="Arial" w:hAnsi="Arial"/>
                <w:sz w:val="24"/>
                <w:szCs w:val="24"/>
              </w:rPr>
              <w:t xml:space="preserve"> </w:t>
            </w:r>
            <w:r w:rsidR="006B0031">
              <w:rPr>
                <w:rFonts w:ascii="Arial" w:hAnsi="Arial"/>
                <w:sz w:val="24"/>
                <w:szCs w:val="24"/>
              </w:rPr>
              <w:t>Look for pattern</w:t>
            </w:r>
            <w:r>
              <w:rPr>
                <w:rFonts w:ascii="Arial" w:hAnsi="Arial"/>
                <w:sz w:val="24"/>
                <w:szCs w:val="24"/>
              </w:rPr>
              <w:t>s in nature</w:t>
            </w:r>
            <w:r w:rsidR="006B0031">
              <w:rPr>
                <w:rFonts w:ascii="Arial" w:hAnsi="Arial"/>
                <w:sz w:val="24"/>
                <w:szCs w:val="24"/>
              </w:rPr>
              <w:t>.</w:t>
            </w:r>
            <w:r w:rsidR="00343637">
              <w:rPr>
                <w:rFonts w:ascii="Arial" w:hAnsi="Arial"/>
                <w:sz w:val="24"/>
                <w:szCs w:val="24"/>
              </w:rPr>
              <w:t xml:space="preserve"> Repeat on a day with different weather or in a different season.</w:t>
            </w:r>
          </w:p>
          <w:p w14:paraId="4079EC1B" w14:textId="3F40179A" w:rsidR="00E106C3" w:rsidRDefault="00E106C3" w:rsidP="00B47E3D">
            <w:pPr>
              <w:rPr>
                <w:rFonts w:ascii="Arial" w:hAnsi="Arial"/>
                <w:sz w:val="24"/>
                <w:szCs w:val="24"/>
              </w:rPr>
            </w:pPr>
          </w:p>
          <w:p w14:paraId="2063AF5D" w14:textId="322C3612" w:rsidR="00E106C3" w:rsidRPr="00464240" w:rsidRDefault="00714D74" w:rsidP="00B47E3D">
            <w:pPr>
              <w:rPr>
                <w:rFonts w:ascii="Arial" w:hAnsi="Arial"/>
                <w:b/>
                <w:sz w:val="24"/>
                <w:szCs w:val="24"/>
              </w:rPr>
            </w:pPr>
            <w:r>
              <w:rPr>
                <w:rFonts w:ascii="Arial" w:hAnsi="Arial"/>
                <w:b/>
                <w:sz w:val="24"/>
                <w:szCs w:val="24"/>
              </w:rPr>
              <w:t>Q</w:t>
            </w:r>
            <w:r w:rsidR="00E106C3" w:rsidRPr="00464240">
              <w:rPr>
                <w:rFonts w:ascii="Arial" w:hAnsi="Arial"/>
                <w:b/>
                <w:sz w:val="24"/>
                <w:szCs w:val="24"/>
              </w:rPr>
              <w:t xml:space="preserve">uestions </w:t>
            </w:r>
            <w:r>
              <w:rPr>
                <w:rFonts w:ascii="Arial" w:hAnsi="Arial"/>
                <w:b/>
                <w:sz w:val="24"/>
                <w:szCs w:val="24"/>
              </w:rPr>
              <w:t>to support</w:t>
            </w:r>
            <w:r w:rsidR="001039B4">
              <w:rPr>
                <w:rFonts w:ascii="Arial" w:hAnsi="Arial"/>
                <w:b/>
                <w:sz w:val="24"/>
                <w:szCs w:val="24"/>
              </w:rPr>
              <w:t xml:space="preserve"> discussion</w:t>
            </w:r>
          </w:p>
          <w:p w14:paraId="468183F3" w14:textId="0D3CCC7B" w:rsidR="006B0031" w:rsidRPr="006B0031" w:rsidRDefault="006B0031" w:rsidP="006B0031">
            <w:pPr>
              <w:pStyle w:val="ListParagraph"/>
              <w:numPr>
                <w:ilvl w:val="0"/>
                <w:numId w:val="13"/>
              </w:numPr>
              <w:rPr>
                <w:rFonts w:ascii="Arial" w:hAnsi="Arial"/>
                <w:sz w:val="24"/>
                <w:szCs w:val="24"/>
              </w:rPr>
            </w:pPr>
            <w:r>
              <w:rPr>
                <w:rFonts w:ascii="Arial" w:hAnsi="Arial"/>
                <w:sz w:val="22"/>
                <w:szCs w:val="22"/>
              </w:rPr>
              <w:t>What can you hear?</w:t>
            </w:r>
          </w:p>
          <w:p w14:paraId="707D475F" w14:textId="5D30F33A" w:rsidR="006B0031" w:rsidRPr="006B0031" w:rsidRDefault="006B0031" w:rsidP="006B0031">
            <w:pPr>
              <w:pStyle w:val="ListParagraph"/>
              <w:numPr>
                <w:ilvl w:val="0"/>
                <w:numId w:val="13"/>
              </w:numPr>
              <w:rPr>
                <w:rFonts w:ascii="Arial" w:hAnsi="Arial"/>
                <w:sz w:val="24"/>
                <w:szCs w:val="24"/>
              </w:rPr>
            </w:pPr>
            <w:r>
              <w:rPr>
                <w:rFonts w:ascii="Arial" w:hAnsi="Arial"/>
                <w:sz w:val="22"/>
                <w:szCs w:val="22"/>
              </w:rPr>
              <w:t>What can you see?</w:t>
            </w:r>
          </w:p>
          <w:p w14:paraId="39EFD9DA" w14:textId="0473D0CA" w:rsidR="006B0031" w:rsidRPr="002C35FA" w:rsidRDefault="006B0031" w:rsidP="006B0031">
            <w:pPr>
              <w:pStyle w:val="ListParagraph"/>
              <w:numPr>
                <w:ilvl w:val="0"/>
                <w:numId w:val="13"/>
              </w:numPr>
              <w:rPr>
                <w:rFonts w:ascii="Arial" w:hAnsi="Arial"/>
                <w:sz w:val="24"/>
                <w:szCs w:val="24"/>
              </w:rPr>
            </w:pPr>
            <w:r>
              <w:rPr>
                <w:rFonts w:ascii="Arial" w:hAnsi="Arial"/>
                <w:sz w:val="22"/>
                <w:szCs w:val="22"/>
              </w:rPr>
              <w:t>What can you smell?</w:t>
            </w:r>
          </w:p>
          <w:p w14:paraId="049AB012" w14:textId="77777777" w:rsidR="002C35FA" w:rsidRDefault="006B0031" w:rsidP="002C35FA">
            <w:pPr>
              <w:pStyle w:val="ListParagraph"/>
              <w:numPr>
                <w:ilvl w:val="0"/>
                <w:numId w:val="13"/>
              </w:numPr>
              <w:rPr>
                <w:rFonts w:ascii="Arial" w:hAnsi="Arial"/>
                <w:sz w:val="22"/>
                <w:szCs w:val="22"/>
              </w:rPr>
            </w:pPr>
            <w:r w:rsidRPr="00343637">
              <w:rPr>
                <w:rFonts w:ascii="Arial" w:hAnsi="Arial"/>
                <w:sz w:val="22"/>
                <w:szCs w:val="22"/>
              </w:rPr>
              <w:t>What does it feel like?</w:t>
            </w:r>
          </w:p>
          <w:p w14:paraId="522E6D41" w14:textId="77777777" w:rsidR="00FF7CBD" w:rsidRDefault="00FF7CBD" w:rsidP="002C35FA">
            <w:pPr>
              <w:pStyle w:val="ListParagraph"/>
              <w:numPr>
                <w:ilvl w:val="0"/>
                <w:numId w:val="13"/>
              </w:numPr>
              <w:rPr>
                <w:rFonts w:ascii="Arial" w:hAnsi="Arial"/>
                <w:sz w:val="22"/>
                <w:szCs w:val="22"/>
              </w:rPr>
            </w:pPr>
            <w:r>
              <w:rPr>
                <w:rFonts w:ascii="Arial" w:hAnsi="Arial"/>
                <w:sz w:val="22"/>
                <w:szCs w:val="22"/>
              </w:rPr>
              <w:t>Are they all the same? How are they different?</w:t>
            </w:r>
          </w:p>
          <w:p w14:paraId="4A3F376F" w14:textId="266A2C33" w:rsidR="00FF7CBD" w:rsidRPr="00343637" w:rsidRDefault="00FF7CBD" w:rsidP="00FF7CBD">
            <w:pPr>
              <w:pStyle w:val="ListParagraph"/>
              <w:rPr>
                <w:rFonts w:ascii="Arial" w:hAnsi="Arial"/>
                <w:sz w:val="22"/>
                <w:szCs w:val="22"/>
              </w:rPr>
            </w:pPr>
          </w:p>
        </w:tc>
      </w:tr>
      <w:tr w:rsidR="00E106C3" w14:paraId="12B87775" w14:textId="77777777" w:rsidTr="007B5036">
        <w:trPr>
          <w:trHeight w:val="1854"/>
        </w:trPr>
        <w:tc>
          <w:tcPr>
            <w:tcW w:w="10491"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DB6D0C3" w14:textId="547D61E4" w:rsidR="00AF75E9" w:rsidRPr="00FF7CBD" w:rsidRDefault="00AF75E9" w:rsidP="00AF75E9">
            <w:pPr>
              <w:rPr>
                <w:rFonts w:ascii="Arial" w:hAnsi="Arial"/>
              </w:rPr>
            </w:pPr>
            <w:r w:rsidRPr="00AF75E9">
              <w:rPr>
                <w:rFonts w:ascii="Arial" w:hAnsi="Arial"/>
                <w:b/>
              </w:rPr>
              <w:t xml:space="preserve">Not yet met: </w:t>
            </w:r>
            <w:r w:rsidR="00FF7CBD">
              <w:rPr>
                <w:rFonts w:ascii="Arial" w:hAnsi="Arial"/>
              </w:rPr>
              <w:t>Needs prompts to discuss their observations and finds it difficult to put what they have sensed into words.</w:t>
            </w:r>
          </w:p>
          <w:p w14:paraId="7973B58F" w14:textId="77777777" w:rsidR="00AF75E9" w:rsidRPr="00AF75E9" w:rsidRDefault="00AF75E9" w:rsidP="00AF75E9">
            <w:pPr>
              <w:rPr>
                <w:rFonts w:ascii="Arial" w:hAnsi="Arial"/>
                <w:b/>
              </w:rPr>
            </w:pPr>
          </w:p>
          <w:p w14:paraId="67091E4A" w14:textId="0B64ACEC" w:rsidR="00AF75E9" w:rsidRPr="00672CFE" w:rsidRDefault="00AF75E9" w:rsidP="00AF75E9">
            <w:pPr>
              <w:rPr>
                <w:rFonts w:ascii="Arial" w:hAnsi="Arial"/>
                <w:b/>
                <w:i/>
              </w:rPr>
            </w:pPr>
            <w:r>
              <w:rPr>
                <w:rFonts w:ascii="Arial" w:hAnsi="Arial"/>
                <w:b/>
              </w:rPr>
              <w:t>Meeting</w:t>
            </w:r>
            <w:r w:rsidRPr="00AF75E9">
              <w:rPr>
                <w:rFonts w:ascii="Arial" w:hAnsi="Arial"/>
                <w:b/>
              </w:rPr>
              <w:t xml:space="preserve">: </w:t>
            </w:r>
            <w:r w:rsidR="00FF7CBD">
              <w:rPr>
                <w:rFonts w:ascii="Arial" w:hAnsi="Arial"/>
              </w:rPr>
              <w:t>Discusses their observations and can describe something they have seen / heard</w:t>
            </w:r>
            <w:r w:rsidR="00822B93">
              <w:rPr>
                <w:rFonts w:ascii="Arial" w:hAnsi="Arial"/>
              </w:rPr>
              <w:t xml:space="preserve"> / smelt / touched</w:t>
            </w:r>
            <w:r w:rsidR="00FF7CBD">
              <w:rPr>
                <w:rFonts w:ascii="Arial" w:hAnsi="Arial"/>
              </w:rPr>
              <w:t xml:space="preserve">. </w:t>
            </w:r>
          </w:p>
          <w:p w14:paraId="63DBFA16" w14:textId="77777777" w:rsidR="00AF75E9" w:rsidRPr="00AF75E9" w:rsidRDefault="00AF75E9" w:rsidP="00AF75E9">
            <w:pPr>
              <w:rPr>
                <w:rFonts w:ascii="Arial" w:hAnsi="Arial"/>
                <w:b/>
              </w:rPr>
            </w:pPr>
          </w:p>
          <w:p w14:paraId="236ECEA1" w14:textId="490ECAE2" w:rsidR="009168B4" w:rsidRDefault="00574AA6" w:rsidP="002C35FA">
            <w:pPr>
              <w:rPr>
                <w:rFonts w:ascii="Arial" w:hAnsi="Arial"/>
              </w:rPr>
            </w:pPr>
            <w:r w:rsidRPr="00574AA6">
              <w:rPr>
                <w:rFonts w:ascii="Arial" w:hAnsi="Arial"/>
                <w:b/>
              </w:rPr>
              <w:t>Possible ways of going further</w:t>
            </w:r>
            <w:r w:rsidR="00AF75E9" w:rsidRPr="00AF75E9">
              <w:rPr>
                <w:rFonts w:ascii="Arial" w:hAnsi="Arial"/>
                <w:b/>
              </w:rPr>
              <w:t xml:space="preserve">: </w:t>
            </w:r>
            <w:r w:rsidR="00FF7CBD">
              <w:rPr>
                <w:rFonts w:ascii="Arial" w:hAnsi="Arial"/>
              </w:rPr>
              <w:t xml:space="preserve">Makes comparisons between what they have seen </w:t>
            </w:r>
            <w:proofErr w:type="gramStart"/>
            <w:r w:rsidR="00FF7CBD">
              <w:rPr>
                <w:rFonts w:ascii="Arial" w:hAnsi="Arial"/>
              </w:rPr>
              <w:t>/</w:t>
            </w:r>
            <w:proofErr w:type="gramEnd"/>
            <w:r w:rsidR="00FF7CBD">
              <w:rPr>
                <w:rFonts w:ascii="Arial" w:hAnsi="Arial"/>
              </w:rPr>
              <w:t xml:space="preserve"> heard etc. Raises questions about what their explorations. </w:t>
            </w:r>
          </w:p>
          <w:p w14:paraId="1C054F1B" w14:textId="35734D72" w:rsidR="002C35FA" w:rsidRPr="00C84926" w:rsidRDefault="002C35FA" w:rsidP="002C35FA">
            <w:pPr>
              <w:rPr>
                <w:rFonts w:ascii="Arial" w:hAnsi="Arial"/>
                <w:i/>
              </w:rPr>
            </w:pPr>
          </w:p>
        </w:tc>
      </w:tr>
    </w:tbl>
    <w:p w14:paraId="49CB8345" w14:textId="4A8D12F1" w:rsidR="00DF20DF" w:rsidRDefault="00CD63A8">
      <w:pPr>
        <w:rPr>
          <w:rFonts w:ascii="Arial" w:hAnsi="Arial"/>
        </w:rPr>
      </w:pPr>
      <w:r>
        <w:rPr>
          <w:rFonts w:ascii="Arial" w:hAnsi="Arial"/>
        </w:rPr>
        <w:t xml:space="preserve"> </w:t>
      </w:r>
      <w:r w:rsidR="00C2799B">
        <w:rPr>
          <w:noProof/>
          <w:lang w:eastAsia="en-GB"/>
        </w:rPr>
        <w:drawing>
          <wp:inline distT="0" distB="0" distL="0" distR="0" wp14:anchorId="54C7A4C9" wp14:editId="31037701">
            <wp:extent cx="304800" cy="272798"/>
            <wp:effectExtent l="0" t="0" r="0" b="0"/>
            <wp:docPr id="1030" name="Picture 6" descr="Pupil box 2 - focus on science objectives. " title="TAPS pyramid logo for Pupil box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4"/>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9885"/>
                    <a:stretch/>
                  </pic:blipFill>
                  <pic:spPr bwMode="auto">
                    <a:xfrm>
                      <a:off x="0" y="0"/>
                      <a:ext cx="308488" cy="276099"/>
                    </a:xfrm>
                    <a:prstGeom prst="rect">
                      <a:avLst/>
                    </a:prstGeom>
                    <a:noFill/>
                    <a:ln>
                      <a:noFill/>
                    </a:ln>
                    <a:effectLst/>
                    <a:extLst/>
                  </pic:spPr>
                </pic:pic>
              </a:graphicData>
            </a:graphic>
          </wp:inline>
        </w:drawing>
      </w:r>
      <w:r>
        <w:rPr>
          <w:rFonts w:ascii="Arial" w:hAnsi="Arial"/>
        </w:rPr>
        <w:t xml:space="preserve"> </w:t>
      </w:r>
      <w:r w:rsidR="002C35FA">
        <w:rPr>
          <w:rFonts w:ascii="Arial" w:hAnsi="Arial"/>
        </w:rPr>
        <w:t xml:space="preserve">Pupil box </w:t>
      </w:r>
      <w:r w:rsidR="00C2799B">
        <w:rPr>
          <w:rFonts w:ascii="Arial" w:hAnsi="Arial"/>
        </w:rPr>
        <w:t>2</w:t>
      </w:r>
      <w:r w:rsidR="007331B6" w:rsidRPr="007331B6">
        <w:rPr>
          <w:rFonts w:ascii="Arial" w:hAnsi="Arial"/>
        </w:rPr>
        <w:t xml:space="preserve"> </w:t>
      </w:r>
      <w:r w:rsidR="002C35FA">
        <w:rPr>
          <w:rFonts w:ascii="Arial" w:hAnsi="Arial"/>
        </w:rPr>
        <w:t>–</w:t>
      </w:r>
      <w:r w:rsidR="007331B6" w:rsidRPr="007331B6">
        <w:rPr>
          <w:rFonts w:ascii="Arial" w:hAnsi="Arial"/>
        </w:rPr>
        <w:t xml:space="preserve"> </w:t>
      </w:r>
      <w:r w:rsidR="00C2799B">
        <w:rPr>
          <w:rFonts w:ascii="Arial" w:hAnsi="Arial"/>
        </w:rPr>
        <w:t>focus on science objectives</w:t>
      </w:r>
      <w:r w:rsidR="007331B6" w:rsidRPr="007331B6">
        <w:rPr>
          <w:rFonts w:ascii="Arial" w:hAnsi="Arial"/>
        </w:rPr>
        <w:t>.  S</w:t>
      </w:r>
      <w:r w:rsidR="009168B4">
        <w:rPr>
          <w:rFonts w:ascii="Arial" w:hAnsi="Arial"/>
        </w:rPr>
        <w:t xml:space="preserve">ee TAPS pyramid for more </w:t>
      </w:r>
      <w:proofErr w:type="spellStart"/>
      <w:r w:rsidR="009168B4">
        <w:rPr>
          <w:rFonts w:ascii="Arial" w:hAnsi="Arial"/>
        </w:rPr>
        <w:t>eg</w:t>
      </w:r>
      <w:r w:rsidR="007331B6" w:rsidRPr="007331B6">
        <w:rPr>
          <w:rFonts w:ascii="Arial" w:hAnsi="Arial"/>
        </w:rPr>
        <w:t>s</w:t>
      </w:r>
      <w:proofErr w:type="spellEnd"/>
      <w:r w:rsidR="007331B6" w:rsidRPr="007331B6">
        <w:rPr>
          <w:rFonts w:ascii="Arial" w:hAnsi="Arial"/>
        </w:rPr>
        <w:t>.</w:t>
      </w:r>
    </w:p>
    <w:sectPr w:rsidR="00DF20DF" w:rsidSect="00A92620">
      <w:head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194D" w14:textId="77777777" w:rsidR="0030684B" w:rsidRDefault="0030684B">
      <w:r>
        <w:separator/>
      </w:r>
    </w:p>
  </w:endnote>
  <w:endnote w:type="continuationSeparator" w:id="0">
    <w:p w14:paraId="185737F4" w14:textId="77777777" w:rsidR="0030684B" w:rsidRDefault="0030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917B" w14:textId="77777777" w:rsidR="0030684B" w:rsidRDefault="0030684B">
      <w:r>
        <w:separator/>
      </w:r>
    </w:p>
  </w:footnote>
  <w:footnote w:type="continuationSeparator" w:id="0">
    <w:p w14:paraId="43B8E768" w14:textId="77777777" w:rsidR="0030684B" w:rsidRDefault="0030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55C0"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90131"/>
    <w:multiLevelType w:val="hybridMultilevel"/>
    <w:tmpl w:val="B06220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1"/>
  </w:num>
  <w:num w:numId="11">
    <w:abstractNumId w:val="13"/>
  </w:num>
  <w:num w:numId="12">
    <w:abstractNumId w:val="2"/>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5F9E"/>
    <w:rsid w:val="00026DB8"/>
    <w:rsid w:val="00030E02"/>
    <w:rsid w:val="00056938"/>
    <w:rsid w:val="00090CC5"/>
    <w:rsid w:val="000F3F2D"/>
    <w:rsid w:val="001039B4"/>
    <w:rsid w:val="00107FC8"/>
    <w:rsid w:val="0011168F"/>
    <w:rsid w:val="0011795C"/>
    <w:rsid w:val="001342BA"/>
    <w:rsid w:val="00150453"/>
    <w:rsid w:val="00166CCC"/>
    <w:rsid w:val="0018336F"/>
    <w:rsid w:val="001A0641"/>
    <w:rsid w:val="001A6388"/>
    <w:rsid w:val="001B6F53"/>
    <w:rsid w:val="001D0CBF"/>
    <w:rsid w:val="001D4A70"/>
    <w:rsid w:val="001F7390"/>
    <w:rsid w:val="0024477A"/>
    <w:rsid w:val="002569D1"/>
    <w:rsid w:val="002609A7"/>
    <w:rsid w:val="002671D9"/>
    <w:rsid w:val="0027247A"/>
    <w:rsid w:val="00274456"/>
    <w:rsid w:val="002A0512"/>
    <w:rsid w:val="002A38BA"/>
    <w:rsid w:val="002A3E43"/>
    <w:rsid w:val="002C35FA"/>
    <w:rsid w:val="002F7B29"/>
    <w:rsid w:val="0030684B"/>
    <w:rsid w:val="00307BDA"/>
    <w:rsid w:val="00340D43"/>
    <w:rsid w:val="00343637"/>
    <w:rsid w:val="003573CE"/>
    <w:rsid w:val="00360F9D"/>
    <w:rsid w:val="003930D8"/>
    <w:rsid w:val="00394B72"/>
    <w:rsid w:val="003A000E"/>
    <w:rsid w:val="003E3601"/>
    <w:rsid w:val="00403792"/>
    <w:rsid w:val="00414973"/>
    <w:rsid w:val="00420B0F"/>
    <w:rsid w:val="00461A1B"/>
    <w:rsid w:val="00464240"/>
    <w:rsid w:val="00476B0C"/>
    <w:rsid w:val="0049543C"/>
    <w:rsid w:val="004F1AE5"/>
    <w:rsid w:val="00502229"/>
    <w:rsid w:val="0057367C"/>
    <w:rsid w:val="00574AA6"/>
    <w:rsid w:val="0058067C"/>
    <w:rsid w:val="005A13D5"/>
    <w:rsid w:val="005D0E1D"/>
    <w:rsid w:val="005E78A9"/>
    <w:rsid w:val="005F1DF5"/>
    <w:rsid w:val="005F496F"/>
    <w:rsid w:val="00611B07"/>
    <w:rsid w:val="00672CFE"/>
    <w:rsid w:val="00683813"/>
    <w:rsid w:val="006B0031"/>
    <w:rsid w:val="006E1758"/>
    <w:rsid w:val="00714D74"/>
    <w:rsid w:val="007325B2"/>
    <w:rsid w:val="007331B6"/>
    <w:rsid w:val="00747239"/>
    <w:rsid w:val="007552F2"/>
    <w:rsid w:val="0076703D"/>
    <w:rsid w:val="00772873"/>
    <w:rsid w:val="007B5036"/>
    <w:rsid w:val="007C7016"/>
    <w:rsid w:val="007D6EB5"/>
    <w:rsid w:val="00815970"/>
    <w:rsid w:val="00821E76"/>
    <w:rsid w:val="00822B93"/>
    <w:rsid w:val="0082324E"/>
    <w:rsid w:val="00830294"/>
    <w:rsid w:val="00834EDE"/>
    <w:rsid w:val="00844870"/>
    <w:rsid w:val="00854361"/>
    <w:rsid w:val="00880C3B"/>
    <w:rsid w:val="008962F3"/>
    <w:rsid w:val="008A1858"/>
    <w:rsid w:val="008A3994"/>
    <w:rsid w:val="008A5385"/>
    <w:rsid w:val="008C03CB"/>
    <w:rsid w:val="008E14C3"/>
    <w:rsid w:val="008F7FB0"/>
    <w:rsid w:val="00910774"/>
    <w:rsid w:val="009168B4"/>
    <w:rsid w:val="0092127D"/>
    <w:rsid w:val="00922363"/>
    <w:rsid w:val="009236BD"/>
    <w:rsid w:val="009342D1"/>
    <w:rsid w:val="00956DF7"/>
    <w:rsid w:val="00964446"/>
    <w:rsid w:val="009848E8"/>
    <w:rsid w:val="009E0656"/>
    <w:rsid w:val="009E796D"/>
    <w:rsid w:val="00A20B41"/>
    <w:rsid w:val="00A4262D"/>
    <w:rsid w:val="00A679F9"/>
    <w:rsid w:val="00A67BC3"/>
    <w:rsid w:val="00A92620"/>
    <w:rsid w:val="00AA79CE"/>
    <w:rsid w:val="00AB5F28"/>
    <w:rsid w:val="00AC4012"/>
    <w:rsid w:val="00AD11DD"/>
    <w:rsid w:val="00AE6298"/>
    <w:rsid w:val="00AF75E9"/>
    <w:rsid w:val="00AF7AFF"/>
    <w:rsid w:val="00B1096B"/>
    <w:rsid w:val="00B15837"/>
    <w:rsid w:val="00B45B6B"/>
    <w:rsid w:val="00B750C1"/>
    <w:rsid w:val="00B80604"/>
    <w:rsid w:val="00BF7D9E"/>
    <w:rsid w:val="00C00796"/>
    <w:rsid w:val="00C042BB"/>
    <w:rsid w:val="00C14672"/>
    <w:rsid w:val="00C14D8C"/>
    <w:rsid w:val="00C2799B"/>
    <w:rsid w:val="00C44400"/>
    <w:rsid w:val="00C56923"/>
    <w:rsid w:val="00C57CA9"/>
    <w:rsid w:val="00C84926"/>
    <w:rsid w:val="00C856B0"/>
    <w:rsid w:val="00C960C5"/>
    <w:rsid w:val="00CD185C"/>
    <w:rsid w:val="00CD63A8"/>
    <w:rsid w:val="00CE2DE3"/>
    <w:rsid w:val="00D220A2"/>
    <w:rsid w:val="00D3498B"/>
    <w:rsid w:val="00D35965"/>
    <w:rsid w:val="00D46A77"/>
    <w:rsid w:val="00D53AD7"/>
    <w:rsid w:val="00D60EA4"/>
    <w:rsid w:val="00D91AB2"/>
    <w:rsid w:val="00D94D84"/>
    <w:rsid w:val="00D97409"/>
    <w:rsid w:val="00DB4F13"/>
    <w:rsid w:val="00DB53D9"/>
    <w:rsid w:val="00DC3B0D"/>
    <w:rsid w:val="00DC6CAE"/>
    <w:rsid w:val="00DD6C72"/>
    <w:rsid w:val="00DF0B42"/>
    <w:rsid w:val="00DF20DF"/>
    <w:rsid w:val="00DF439A"/>
    <w:rsid w:val="00E106C3"/>
    <w:rsid w:val="00E11F11"/>
    <w:rsid w:val="00E22A79"/>
    <w:rsid w:val="00E40768"/>
    <w:rsid w:val="00E61FFF"/>
    <w:rsid w:val="00E77C6F"/>
    <w:rsid w:val="00EB7EE7"/>
    <w:rsid w:val="00EB7F46"/>
    <w:rsid w:val="00EE5876"/>
    <w:rsid w:val="00EE6587"/>
    <w:rsid w:val="00F2560E"/>
    <w:rsid w:val="00F26E04"/>
    <w:rsid w:val="00F31D67"/>
    <w:rsid w:val="00F3253F"/>
    <w:rsid w:val="00F517F0"/>
    <w:rsid w:val="00F66DFE"/>
    <w:rsid w:val="00F7635A"/>
    <w:rsid w:val="00F8707B"/>
    <w:rsid w:val="00FA0078"/>
    <w:rsid w:val="00FB248D"/>
    <w:rsid w:val="00FD19D9"/>
    <w:rsid w:val="00FD6377"/>
    <w:rsid w:val="00FF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1A82DB8B-4A84-42F3-A7E3-7340C56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ps.pstt.org.uk/active-pup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424471-E82B-42B0-8348-4D2AE9923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6</cp:revision>
  <cp:lastPrinted>2017-11-01T17:20:00Z</cp:lastPrinted>
  <dcterms:created xsi:type="dcterms:W3CDTF">2022-01-07T16:15:00Z</dcterms:created>
  <dcterms:modified xsi:type="dcterms:W3CDTF">2022-01-10T11:19:00Z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0x010100E09E39104AB8CA47BEBE25DB59F41782</vt:lpwstr>
  </property>
</Properties>
</file>