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2AA89" w14:textId="275E6F63" w:rsidR="002569D1" w:rsidRPr="00263121" w:rsidRDefault="006C27C5" w:rsidP="00263121">
      <w:pPr>
        <w:pStyle w:val="Title"/>
        <w:rPr>
          <w:rFonts w:ascii="Arial" w:hAnsi="Arial"/>
          <w:b/>
          <w:sz w:val="28"/>
        </w:rPr>
      </w:pPr>
      <w:r w:rsidRPr="006C27C5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0416F17" wp14:editId="04286444">
            <wp:simplePos x="0" y="0"/>
            <wp:positionH relativeFrom="leftMargin">
              <wp:posOffset>542925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27C5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AD001A" wp14:editId="5916C6B6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647700" cy="485775"/>
            <wp:effectExtent l="0" t="0" r="0" b="9525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D4D" w:rsidRPr="006C27C5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6"/>
        <w:gridCol w:w="2564"/>
        <w:gridCol w:w="3685"/>
      </w:tblGrid>
      <w:tr w:rsidR="001569FB" w14:paraId="6B864405" w14:textId="77777777" w:rsidTr="00B00EBB">
        <w:trPr>
          <w:trHeight w:val="717"/>
        </w:trPr>
        <w:tc>
          <w:tcPr>
            <w:tcW w:w="3816" w:type="dxa"/>
          </w:tcPr>
          <w:p w14:paraId="6D390758" w14:textId="01C83076" w:rsidR="001569FB" w:rsidRPr="00564EF2" w:rsidRDefault="001569FB" w:rsidP="005C3DBF">
            <w:pPr>
              <w:pStyle w:val="Subtitl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Electricity</w:t>
            </w:r>
          </w:p>
        </w:tc>
        <w:tc>
          <w:tcPr>
            <w:tcW w:w="2564" w:type="dxa"/>
          </w:tcPr>
          <w:p w14:paraId="3FDBB7BA" w14:textId="77777777" w:rsidR="001569FB" w:rsidRDefault="001569FB" w:rsidP="005C3DB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Year 6</w:t>
            </w:r>
          </w:p>
          <w:p w14:paraId="6B241EAE" w14:textId="77777777" w:rsidR="001569FB" w:rsidRPr="004D7812" w:rsidRDefault="001569FB" w:rsidP="005C3DBF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4D7812">
              <w:rPr>
                <w:rFonts w:ascii="Arial" w:hAnsi="Arial"/>
                <w:sz w:val="22"/>
                <w:szCs w:val="22"/>
              </w:rPr>
              <w:t>Age 10-11</w:t>
            </w:r>
          </w:p>
        </w:tc>
        <w:tc>
          <w:tcPr>
            <w:tcW w:w="3685" w:type="dxa"/>
          </w:tcPr>
          <w:p w14:paraId="63B9D752" w14:textId="1DBEE3E7" w:rsidR="001569FB" w:rsidRPr="001D4A70" w:rsidRDefault="001569FB" w:rsidP="00564EF2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="00564EF2">
              <w:rPr>
                <w:rFonts w:ascii="Arial" w:hAnsi="Arial"/>
                <w:sz w:val="24"/>
                <w:szCs w:val="24"/>
              </w:rPr>
              <w:t>Bulb brightness</w:t>
            </w:r>
          </w:p>
        </w:tc>
      </w:tr>
      <w:tr w:rsidR="001569FB" w14:paraId="546B9DB9" w14:textId="77777777" w:rsidTr="00B940E8">
        <w:trPr>
          <w:trHeight w:val="1046"/>
        </w:trPr>
        <w:tc>
          <w:tcPr>
            <w:tcW w:w="6380" w:type="dxa"/>
            <w:gridSpan w:val="2"/>
          </w:tcPr>
          <w:p w14:paraId="18EC6EDA" w14:textId="70FF573B" w:rsidR="001569FB" w:rsidRDefault="00182E01" w:rsidP="005C3DB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614078D" wp14:editId="7F9E302F">
                  <wp:simplePos x="0" y="0"/>
                  <wp:positionH relativeFrom="column">
                    <wp:posOffset>3489960</wp:posOffset>
                  </wp:positionH>
                  <wp:positionV relativeFrom="paragraph">
                    <wp:posOffset>36830</wp:posOffset>
                  </wp:positionV>
                  <wp:extent cx="439420" cy="552450"/>
                  <wp:effectExtent l="0" t="0" r="0" b="0"/>
                  <wp:wrapSquare wrapText="bothSides"/>
                  <wp:docPr id="9" name="Picture 9" title="Logo for planning section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9FB">
              <w:rPr>
                <w:rFonts w:ascii="Arial" w:hAnsi="Arial"/>
                <w:b/>
                <w:sz w:val="28"/>
              </w:rPr>
              <w:t xml:space="preserve">Working Scientifically </w:t>
            </w:r>
            <w:r w:rsidR="00E11C08">
              <w:rPr>
                <w:rFonts w:ascii="Arial" w:hAnsi="Arial"/>
                <w:b/>
                <w:sz w:val="28"/>
              </w:rPr>
              <w:t xml:space="preserve">        </w:t>
            </w:r>
          </w:p>
          <w:p w14:paraId="41655E90" w14:textId="52228A01" w:rsidR="00E11C08" w:rsidRPr="00AE6298" w:rsidRDefault="00AA263D" w:rsidP="005C3DBF">
            <w:pPr>
              <w:rPr>
                <w:rFonts w:ascii="Arial" w:hAnsi="Arial"/>
                <w:sz w:val="24"/>
              </w:rPr>
            </w:pPr>
            <w:r w:rsidRPr="00AA263D">
              <w:rPr>
                <w:rFonts w:ascii="Arial" w:hAnsi="Arial"/>
                <w:b/>
                <w:sz w:val="24"/>
              </w:rPr>
              <w:t>Plan: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FB260F">
              <w:rPr>
                <w:rFonts w:ascii="Arial" w:hAnsi="Arial"/>
                <w:sz w:val="24"/>
              </w:rPr>
              <w:t>Plan</w:t>
            </w:r>
            <w:r w:rsidR="001569FB">
              <w:rPr>
                <w:rFonts w:ascii="Arial" w:hAnsi="Arial"/>
                <w:sz w:val="24"/>
              </w:rPr>
              <w:t xml:space="preserve"> a scientific enquiry to answer a</w:t>
            </w:r>
            <w:r w:rsidR="00182E01">
              <w:rPr>
                <w:rFonts w:ascii="Arial" w:hAnsi="Arial"/>
                <w:sz w:val="24"/>
              </w:rPr>
              <w:t xml:space="preserve"> </w:t>
            </w:r>
            <w:r w:rsidR="001569FB">
              <w:rPr>
                <w:rFonts w:ascii="Arial" w:hAnsi="Arial"/>
                <w:sz w:val="24"/>
              </w:rPr>
              <w:t>question,</w:t>
            </w:r>
            <w:r w:rsidR="00E11C08">
              <w:rPr>
                <w:rFonts w:ascii="Arial" w:hAnsi="Arial"/>
                <w:sz w:val="24"/>
              </w:rPr>
              <w:t xml:space="preserve"> r</w:t>
            </w:r>
            <w:r w:rsidR="001569FB">
              <w:rPr>
                <w:rFonts w:ascii="Arial" w:hAnsi="Arial"/>
                <w:sz w:val="24"/>
              </w:rPr>
              <w:t>ecognising and controlling variables.</w:t>
            </w:r>
          </w:p>
        </w:tc>
        <w:tc>
          <w:tcPr>
            <w:tcW w:w="3685" w:type="dxa"/>
          </w:tcPr>
          <w:p w14:paraId="68E98B15" w14:textId="6B8E2C43" w:rsidR="001569FB" w:rsidRPr="006C27C5" w:rsidRDefault="00576D4D" w:rsidP="005C3DBF">
            <w:pPr>
              <w:rPr>
                <w:rFonts w:ascii="Arial" w:hAnsi="Arial"/>
                <w:b/>
                <w:sz w:val="28"/>
              </w:rPr>
            </w:pPr>
            <w:r w:rsidRPr="006C27C5">
              <w:rPr>
                <w:rFonts w:ascii="Arial" w:hAnsi="Arial"/>
                <w:b/>
                <w:sz w:val="28"/>
              </w:rPr>
              <w:t>Concept Context</w:t>
            </w:r>
          </w:p>
          <w:p w14:paraId="62899D7D" w14:textId="3B2C897B" w:rsidR="00E6768D" w:rsidRPr="00E6768D" w:rsidRDefault="001569FB" w:rsidP="005C3DBF">
            <w:pPr>
              <w:rPr>
                <w:rFonts w:ascii="Arial" w:hAnsi="Arial" w:cs="Arial"/>
                <w:sz w:val="24"/>
                <w:szCs w:val="24"/>
              </w:rPr>
            </w:pPr>
            <w:r w:rsidRPr="006C27C5">
              <w:rPr>
                <w:rFonts w:ascii="Arial" w:hAnsi="Arial" w:cs="Arial"/>
                <w:sz w:val="24"/>
                <w:szCs w:val="24"/>
              </w:rPr>
              <w:t>Compare variations in how</w:t>
            </w:r>
            <w:r w:rsidR="00E11C08" w:rsidRPr="006C27C5">
              <w:rPr>
                <w:rFonts w:ascii="Arial" w:hAnsi="Arial" w:cs="Arial"/>
                <w:sz w:val="24"/>
                <w:szCs w:val="24"/>
              </w:rPr>
              <w:t xml:space="preserve"> electrical </w:t>
            </w:r>
            <w:r w:rsidRPr="006C27C5">
              <w:rPr>
                <w:rFonts w:ascii="Arial" w:hAnsi="Arial" w:cs="Arial"/>
                <w:sz w:val="24"/>
                <w:szCs w:val="24"/>
              </w:rPr>
              <w:t>components function.</w:t>
            </w:r>
          </w:p>
        </w:tc>
      </w:tr>
      <w:tr w:rsidR="001569FB" w14:paraId="12765D5E" w14:textId="77777777" w:rsidTr="00B00EBB">
        <w:tc>
          <w:tcPr>
            <w:tcW w:w="10065" w:type="dxa"/>
            <w:gridSpan w:val="3"/>
          </w:tcPr>
          <w:p w14:paraId="3F8EAFD4" w14:textId="77777777" w:rsidR="001569FB" w:rsidRPr="00464240" w:rsidRDefault="001569FB" w:rsidP="005C3DB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1365DA49" w14:textId="77777777" w:rsidR="00F716B2" w:rsidRPr="00F716B2" w:rsidRDefault="00F716B2" w:rsidP="00F716B2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Can children c</w:t>
            </w:r>
            <w:r w:rsidRPr="00F716B2">
              <w:rPr>
                <w:rFonts w:ascii="Arial" w:hAnsi="Arial"/>
                <w:sz w:val="24"/>
              </w:rPr>
              <w:t xml:space="preserve">reate a scientific </w:t>
            </w:r>
            <w:proofErr w:type="gramStart"/>
            <w:r w:rsidRPr="00F716B2">
              <w:rPr>
                <w:rFonts w:ascii="Arial" w:hAnsi="Arial"/>
                <w:sz w:val="24"/>
              </w:rPr>
              <w:t>question which</w:t>
            </w:r>
            <w:proofErr w:type="gramEnd"/>
            <w:r w:rsidRPr="00F716B2">
              <w:rPr>
                <w:rFonts w:ascii="Arial" w:hAnsi="Arial"/>
                <w:sz w:val="24"/>
              </w:rPr>
              <w:t xml:space="preserve"> identifies the ‘change’ and ‘measure’</w:t>
            </w:r>
            <w:r>
              <w:rPr>
                <w:rFonts w:ascii="Arial" w:hAnsi="Arial"/>
                <w:sz w:val="24"/>
              </w:rPr>
              <w:t>?</w:t>
            </w:r>
          </w:p>
          <w:p w14:paraId="6793216E" w14:textId="5663AB03" w:rsidR="00F716B2" w:rsidRPr="006C27C5" w:rsidRDefault="00F716B2" w:rsidP="00F716B2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Can children identify control variables to plan a fair test?</w:t>
            </w:r>
          </w:p>
        </w:tc>
      </w:tr>
      <w:tr w:rsidR="001569FB" w14:paraId="10CA243A" w14:textId="77777777" w:rsidTr="00B00EBB">
        <w:trPr>
          <w:trHeight w:val="745"/>
        </w:trPr>
        <w:tc>
          <w:tcPr>
            <w:tcW w:w="10065" w:type="dxa"/>
            <w:gridSpan w:val="3"/>
          </w:tcPr>
          <w:p w14:paraId="61E8A1E8" w14:textId="79FC9FDF" w:rsidR="001569FB" w:rsidRPr="00AA263D" w:rsidRDefault="001569FB" w:rsidP="005C3DBF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AA263D">
              <w:rPr>
                <w:rFonts w:ascii="Arial" w:hAnsi="Arial"/>
                <w:b/>
                <w:sz w:val="28"/>
              </w:rPr>
              <w:t xml:space="preserve"> </w:t>
            </w:r>
            <w:r w:rsidR="00AA263D">
              <w:rPr>
                <w:rFonts w:ascii="Arial" w:hAnsi="Arial"/>
                <w:i/>
                <w:sz w:val="24"/>
                <w:szCs w:val="24"/>
              </w:rPr>
              <w:t>Today we are going to be electrical engineers.</w:t>
            </w:r>
            <w:r w:rsidR="004717EB">
              <w:rPr>
                <w:rFonts w:ascii="Arial" w:hAnsi="Arial"/>
                <w:i/>
                <w:sz w:val="24"/>
                <w:szCs w:val="24"/>
              </w:rPr>
              <w:t xml:space="preserve">                         </w:t>
            </w:r>
            <w:r w:rsidR="004717EB">
              <w:rPr>
                <w:noProof/>
              </w:rPr>
              <w:t xml:space="preserve"> </w:t>
            </w:r>
          </w:p>
          <w:p w14:paraId="353DDCF0" w14:textId="19A5565A" w:rsidR="006C27C5" w:rsidRDefault="006C27C5" w:rsidP="005C3DB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Provide</w:t>
            </w:r>
            <w:r w:rsidR="00F716B2">
              <w:rPr>
                <w:rFonts w:ascii="Arial" w:hAnsi="Arial"/>
                <w:sz w:val="24"/>
                <w:szCs w:val="24"/>
              </w:rPr>
              <w:t xml:space="preserve"> a mix of</w:t>
            </w:r>
            <w:r>
              <w:rPr>
                <w:rFonts w:ascii="Arial" w:hAnsi="Arial"/>
                <w:sz w:val="24"/>
                <w:szCs w:val="24"/>
              </w:rPr>
              <w:t xml:space="preserve"> basic circuit </w:t>
            </w:r>
            <w:r w:rsidR="00F716B2">
              <w:rPr>
                <w:rFonts w:ascii="Arial" w:hAnsi="Arial"/>
                <w:sz w:val="24"/>
                <w:szCs w:val="24"/>
              </w:rPr>
              <w:t>components</w:t>
            </w:r>
            <w:r>
              <w:rPr>
                <w:rFonts w:ascii="Arial" w:hAnsi="Arial"/>
                <w:sz w:val="24"/>
                <w:szCs w:val="24"/>
              </w:rPr>
              <w:t xml:space="preserve"> and challenge pairs or trios to make a quick simple circuit.  Compare and discuss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the differences in bulb brightness</w:t>
            </w:r>
            <w:r w:rsidR="00977447">
              <w:rPr>
                <w:rFonts w:ascii="Arial" w:hAnsi="Arial"/>
                <w:sz w:val="24"/>
                <w:szCs w:val="24"/>
              </w:rPr>
              <w:t xml:space="preserve"> and how to measure</w:t>
            </w:r>
            <w:r w:rsidR="00F716B2">
              <w:rPr>
                <w:rFonts w:ascii="Arial" w:hAnsi="Arial"/>
                <w:sz w:val="24"/>
                <w:szCs w:val="24"/>
              </w:rPr>
              <w:t>/observe</w:t>
            </w:r>
            <w:r w:rsidR="00B00EBB">
              <w:rPr>
                <w:rFonts w:ascii="Arial" w:hAnsi="Arial"/>
                <w:sz w:val="24"/>
                <w:szCs w:val="24"/>
              </w:rPr>
              <w:t xml:space="preserve"> this e.g. </w:t>
            </w:r>
            <w:r w:rsidR="00977447">
              <w:rPr>
                <w:rFonts w:ascii="Arial" w:hAnsi="Arial"/>
                <w:sz w:val="24"/>
                <w:szCs w:val="24"/>
              </w:rPr>
              <w:t>light</w:t>
            </w:r>
            <w:r w:rsidR="00B00EBB">
              <w:rPr>
                <w:rFonts w:ascii="Arial" w:hAnsi="Arial"/>
                <w:sz w:val="24"/>
                <w:szCs w:val="24"/>
              </w:rPr>
              <w:t xml:space="preserve"> seen through layers of </w:t>
            </w:r>
            <w:r w:rsidR="00977447">
              <w:rPr>
                <w:rFonts w:ascii="Arial" w:hAnsi="Arial"/>
                <w:sz w:val="24"/>
                <w:szCs w:val="24"/>
              </w:rPr>
              <w:t>paper</w:t>
            </w:r>
            <w:r w:rsidR="00B00EBB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B00EBB">
              <w:rPr>
                <w:rFonts w:ascii="Arial" w:hAnsi="Arial"/>
                <w:sz w:val="24"/>
                <w:szCs w:val="24"/>
              </w:rPr>
              <w:t>datalogger</w:t>
            </w:r>
            <w:proofErr w:type="spellEnd"/>
            <w:r w:rsidR="00B00EBB">
              <w:rPr>
                <w:rFonts w:ascii="Arial" w:hAnsi="Arial"/>
                <w:sz w:val="24"/>
                <w:szCs w:val="24"/>
              </w:rPr>
              <w:t>, observation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34983B6A" w14:textId="59F508FE" w:rsidR="001569FB" w:rsidRPr="002D2A49" w:rsidRDefault="00977447" w:rsidP="00F716B2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</w:t>
            </w:r>
            <w:r w:rsidRPr="00977447">
              <w:rPr>
                <w:rFonts w:ascii="Arial" w:hAnsi="Arial"/>
                <w:sz w:val="24"/>
                <w:szCs w:val="24"/>
              </w:rPr>
              <w:t xml:space="preserve">ain task: to investigate how they can change the brightness of the bulb </w:t>
            </w:r>
            <w:r w:rsidR="00F716B2">
              <w:rPr>
                <w:rFonts w:ascii="Arial" w:hAnsi="Arial"/>
                <w:sz w:val="24"/>
                <w:szCs w:val="24"/>
              </w:rPr>
              <w:t>choosing from the available equipment (to include different lamps, cells and</w:t>
            </w:r>
            <w:r w:rsidR="00F716B2">
              <w:t xml:space="preserve"> </w:t>
            </w:r>
            <w:r w:rsidR="00F716B2" w:rsidRPr="00F716B2">
              <w:rPr>
                <w:rFonts w:ascii="Arial" w:hAnsi="Arial"/>
                <w:sz w:val="24"/>
                <w:szCs w:val="24"/>
              </w:rPr>
              <w:t>different thick</w:t>
            </w:r>
            <w:r w:rsidR="00F716B2">
              <w:rPr>
                <w:rFonts w:ascii="Arial" w:hAnsi="Arial"/>
                <w:sz w:val="24"/>
                <w:szCs w:val="24"/>
              </w:rPr>
              <w:t>ness/length of high resistance/f</w:t>
            </w:r>
            <w:r w:rsidR="00F716B2" w:rsidRPr="00F716B2">
              <w:rPr>
                <w:rFonts w:ascii="Arial" w:hAnsi="Arial"/>
                <w:sz w:val="24"/>
                <w:szCs w:val="24"/>
              </w:rPr>
              <w:t>use wires</w:t>
            </w:r>
            <w:r w:rsidR="00F716B2">
              <w:rPr>
                <w:rFonts w:ascii="Arial" w:hAnsi="Arial"/>
                <w:sz w:val="24"/>
                <w:szCs w:val="24"/>
              </w:rPr>
              <w:t>)</w:t>
            </w:r>
            <w:r w:rsidRPr="00977447">
              <w:rPr>
                <w:rFonts w:ascii="Arial" w:hAnsi="Arial"/>
                <w:sz w:val="24"/>
                <w:szCs w:val="24"/>
              </w:rPr>
              <w:t xml:space="preserve">.  </w:t>
            </w:r>
            <w:r>
              <w:rPr>
                <w:rFonts w:ascii="Arial" w:hAnsi="Arial"/>
                <w:sz w:val="24"/>
                <w:szCs w:val="24"/>
              </w:rPr>
              <w:t xml:space="preserve"> Each pair/trio to </w:t>
            </w:r>
            <w:r w:rsidRPr="00977447">
              <w:rPr>
                <w:rFonts w:ascii="Arial" w:hAnsi="Arial"/>
                <w:sz w:val="24"/>
                <w:szCs w:val="24"/>
              </w:rPr>
              <w:t xml:space="preserve">generate a list of </w:t>
            </w:r>
            <w:proofErr w:type="gramStart"/>
            <w:r w:rsidRPr="00977447">
              <w:rPr>
                <w:rFonts w:ascii="Arial" w:hAnsi="Arial"/>
                <w:sz w:val="24"/>
                <w:szCs w:val="24"/>
              </w:rPr>
              <w:t>variables which</w:t>
            </w:r>
            <w:proofErr w:type="gramEnd"/>
            <w:r w:rsidRPr="00977447">
              <w:rPr>
                <w:rFonts w:ascii="Arial" w:hAnsi="Arial"/>
                <w:sz w:val="24"/>
                <w:szCs w:val="24"/>
              </w:rPr>
              <w:t xml:space="preserve"> could be changed in </w:t>
            </w:r>
            <w:r>
              <w:rPr>
                <w:rFonts w:ascii="Arial" w:hAnsi="Arial"/>
                <w:sz w:val="24"/>
                <w:szCs w:val="24"/>
              </w:rPr>
              <w:t xml:space="preserve">their circuit and how they </w:t>
            </w:r>
            <w:r w:rsidRPr="00977447">
              <w:rPr>
                <w:rFonts w:ascii="Arial" w:hAnsi="Arial"/>
                <w:sz w:val="24"/>
                <w:szCs w:val="24"/>
              </w:rPr>
              <w:t xml:space="preserve">will </w:t>
            </w:r>
            <w:r>
              <w:rPr>
                <w:rFonts w:ascii="Arial" w:hAnsi="Arial"/>
                <w:sz w:val="24"/>
                <w:szCs w:val="24"/>
              </w:rPr>
              <w:t>observe/</w:t>
            </w:r>
            <w:r w:rsidRPr="00977447">
              <w:rPr>
                <w:rFonts w:ascii="Arial" w:hAnsi="Arial"/>
                <w:sz w:val="24"/>
                <w:szCs w:val="24"/>
              </w:rPr>
              <w:t>measure the effect of this change</w:t>
            </w:r>
            <w:r>
              <w:rPr>
                <w:rFonts w:ascii="Arial" w:hAnsi="Arial"/>
                <w:sz w:val="24"/>
                <w:szCs w:val="24"/>
              </w:rPr>
              <w:t xml:space="preserve">. Create a scientific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question which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identifies the ‘change’ and ‘measure’.  Record their plan e.g. question, variables and diagram of </w:t>
            </w:r>
            <w:r w:rsidRPr="00977447">
              <w:rPr>
                <w:rFonts w:ascii="Arial" w:hAnsi="Arial"/>
                <w:sz w:val="24"/>
                <w:szCs w:val="24"/>
              </w:rPr>
              <w:t xml:space="preserve">test circuit.  </w:t>
            </w:r>
            <w:r w:rsidR="00F716B2">
              <w:rPr>
                <w:rFonts w:ascii="Arial" w:hAnsi="Arial"/>
                <w:sz w:val="24"/>
                <w:szCs w:val="24"/>
              </w:rPr>
              <w:t>Carry out and discuss investigations.</w:t>
            </w:r>
          </w:p>
          <w:p w14:paraId="0E5E029A" w14:textId="2866D21D" w:rsidR="00FB260F" w:rsidRPr="00EB7F46" w:rsidRDefault="00B00EBB" w:rsidP="005C3DB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8EE8A87" wp14:editId="36A7C7BF">
                  <wp:simplePos x="0" y="0"/>
                  <wp:positionH relativeFrom="column">
                    <wp:posOffset>5744210</wp:posOffset>
                  </wp:positionH>
                  <wp:positionV relativeFrom="paragraph">
                    <wp:posOffset>3810</wp:posOffset>
                  </wp:positionV>
                  <wp:extent cx="344805" cy="305435"/>
                  <wp:effectExtent l="0" t="0" r="0" b="0"/>
                  <wp:wrapSquare wrapText="bothSides"/>
                  <wp:docPr id="5" name="Picture 5" title="Teacher box 4 -  gather evidence in a range of ways. 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96841E" w14:textId="04902ADE" w:rsidR="001569FB" w:rsidRPr="00BD7F96" w:rsidRDefault="001569FB" w:rsidP="005C3DB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BD7F96">
              <w:rPr>
                <w:rFonts w:ascii="Arial" w:hAnsi="Arial"/>
                <w:b/>
                <w:sz w:val="22"/>
                <w:szCs w:val="22"/>
              </w:rPr>
              <w:t xml:space="preserve">Adapting the activity </w:t>
            </w:r>
          </w:p>
          <w:p w14:paraId="7457593F" w14:textId="4DC419FC" w:rsidR="001569FB" w:rsidRPr="00BD7F96" w:rsidRDefault="001569FB" w:rsidP="005C3DBF">
            <w:pPr>
              <w:pStyle w:val="BodyText"/>
              <w:rPr>
                <w:szCs w:val="22"/>
              </w:rPr>
            </w:pPr>
            <w:r w:rsidRPr="00BD7F96">
              <w:rPr>
                <w:b/>
                <w:szCs w:val="22"/>
              </w:rPr>
              <w:t>Support:</w:t>
            </w:r>
            <w:r w:rsidRPr="00BD7F96">
              <w:rPr>
                <w:szCs w:val="22"/>
              </w:rPr>
              <w:t xml:space="preserve"> </w:t>
            </w:r>
            <w:r w:rsidR="00B00EBB" w:rsidRPr="00BD7F96">
              <w:rPr>
                <w:szCs w:val="22"/>
              </w:rPr>
              <w:t xml:space="preserve">Planning framework to scaffold. Help </w:t>
            </w:r>
            <w:r w:rsidRPr="00BD7F96">
              <w:rPr>
                <w:szCs w:val="22"/>
              </w:rPr>
              <w:t>to decide how t</w:t>
            </w:r>
            <w:r w:rsidR="00B940E8">
              <w:rPr>
                <w:szCs w:val="22"/>
              </w:rPr>
              <w:t>o measure the brightness.</w:t>
            </w:r>
          </w:p>
          <w:p w14:paraId="5607CABC" w14:textId="7725C68A" w:rsidR="001569FB" w:rsidRPr="00BD7F96" w:rsidRDefault="00B940E8" w:rsidP="005C3DBF">
            <w:pPr>
              <w:rPr>
                <w:rFonts w:ascii="Arial" w:hAnsi="Arial"/>
                <w:sz w:val="22"/>
                <w:szCs w:val="22"/>
              </w:rPr>
            </w:pPr>
            <w:r w:rsidRPr="00BD7F96">
              <w:rPr>
                <w:rFonts w:ascii="Arial" w:hAnsi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DB8C580" wp14:editId="20F24141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240030</wp:posOffset>
                  </wp:positionV>
                  <wp:extent cx="3133725" cy="838200"/>
                  <wp:effectExtent l="0" t="0" r="9525" b="0"/>
                  <wp:wrapSquare wrapText="bothSides"/>
                  <wp:docPr id="3" name="Picture 3" descr="Circuit diagram with note about adding extra cells" title="Pupil work small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62" t="32251" r="4529" b="49899"/>
                          <a:stretch/>
                        </pic:blipFill>
                        <pic:spPr bwMode="auto">
                          <a:xfrm>
                            <a:off x="0" y="0"/>
                            <a:ext cx="31337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9FB" w:rsidRPr="00BD7F96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="001569FB" w:rsidRPr="00BD7F96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Repeat using a different measurement technique. C</w:t>
            </w:r>
            <w:r w:rsidR="00E11C08" w:rsidRPr="00BD7F96">
              <w:rPr>
                <w:rFonts w:ascii="Arial" w:hAnsi="Arial"/>
                <w:sz w:val="22"/>
                <w:szCs w:val="22"/>
              </w:rPr>
              <w:t xml:space="preserve">hoose another </w:t>
            </w:r>
            <w:r w:rsidR="0070756A" w:rsidRPr="00BD7F96">
              <w:rPr>
                <w:rFonts w:ascii="Arial" w:hAnsi="Arial"/>
                <w:sz w:val="22"/>
                <w:szCs w:val="22"/>
              </w:rPr>
              <w:t>question to investigate</w:t>
            </w:r>
            <w:r w:rsidR="00E11C08" w:rsidRPr="00BD7F96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03F96A17" w14:textId="621B8BE0" w:rsidR="001569FB" w:rsidRPr="00BD7F96" w:rsidRDefault="001569FB" w:rsidP="005C3DBF">
            <w:pPr>
              <w:rPr>
                <w:rFonts w:ascii="Arial" w:hAnsi="Arial"/>
                <w:sz w:val="22"/>
                <w:szCs w:val="22"/>
              </w:rPr>
            </w:pPr>
            <w:r w:rsidRPr="00BD7F96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Pr="00BD7F96">
              <w:rPr>
                <w:rFonts w:ascii="Arial" w:hAnsi="Arial"/>
                <w:sz w:val="22"/>
                <w:szCs w:val="22"/>
              </w:rPr>
              <w:t xml:space="preserve"> </w:t>
            </w:r>
            <w:r w:rsidR="00B940E8">
              <w:rPr>
                <w:rFonts w:ascii="Arial" w:hAnsi="Arial"/>
                <w:sz w:val="22"/>
                <w:szCs w:val="22"/>
              </w:rPr>
              <w:t>Try with</w:t>
            </w:r>
            <w:r w:rsidRPr="00BD7F96">
              <w:rPr>
                <w:rFonts w:ascii="Arial" w:hAnsi="Arial"/>
                <w:sz w:val="22"/>
                <w:szCs w:val="22"/>
              </w:rPr>
              <w:t xml:space="preserve"> motors or buzzers.</w:t>
            </w:r>
          </w:p>
          <w:p w14:paraId="1C625133" w14:textId="6882644E" w:rsidR="005B5E3C" w:rsidRPr="00BD7F96" w:rsidRDefault="005B5E3C" w:rsidP="005C3DB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  <w:p w14:paraId="5670C1F8" w14:textId="40F2A31B" w:rsidR="00182E01" w:rsidRPr="00BD7F96" w:rsidRDefault="00576D4D" w:rsidP="00182E01">
            <w:pPr>
              <w:rPr>
                <w:rFonts w:ascii="Arial" w:hAnsi="Arial"/>
                <w:b/>
                <w:sz w:val="22"/>
                <w:szCs w:val="22"/>
              </w:rPr>
            </w:pPr>
            <w:r w:rsidRPr="00BD7F96">
              <w:rPr>
                <w:rFonts w:ascii="Arial" w:hAnsi="Arial"/>
                <w:b/>
                <w:sz w:val="22"/>
                <w:szCs w:val="22"/>
              </w:rPr>
              <w:t xml:space="preserve">Questions to </w:t>
            </w:r>
            <w:r w:rsidR="006C27C5" w:rsidRPr="00BD7F96">
              <w:rPr>
                <w:rFonts w:ascii="Arial" w:hAnsi="Arial"/>
                <w:b/>
                <w:sz w:val="22"/>
                <w:szCs w:val="22"/>
              </w:rPr>
              <w:t>s</w:t>
            </w:r>
            <w:r w:rsidRPr="00BD7F96">
              <w:rPr>
                <w:rFonts w:ascii="Arial" w:hAnsi="Arial"/>
                <w:b/>
                <w:sz w:val="22"/>
                <w:szCs w:val="22"/>
              </w:rPr>
              <w:t xml:space="preserve">upport </w:t>
            </w:r>
            <w:r w:rsidR="006C27C5" w:rsidRPr="00BD7F96">
              <w:rPr>
                <w:rFonts w:ascii="Arial" w:hAnsi="Arial"/>
                <w:b/>
                <w:sz w:val="22"/>
                <w:szCs w:val="22"/>
              </w:rPr>
              <w:t>d</w:t>
            </w:r>
            <w:r w:rsidRPr="00BD7F96">
              <w:rPr>
                <w:rFonts w:ascii="Arial" w:hAnsi="Arial"/>
                <w:b/>
                <w:sz w:val="22"/>
                <w:szCs w:val="22"/>
              </w:rPr>
              <w:t>iscussion:</w:t>
            </w:r>
          </w:p>
          <w:p w14:paraId="1200C18F" w14:textId="53740293" w:rsidR="001569FB" w:rsidRPr="00BD7F96" w:rsidRDefault="001569FB" w:rsidP="001569FB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BD7F96">
              <w:rPr>
                <w:rFonts w:ascii="Arial" w:hAnsi="Arial"/>
                <w:sz w:val="22"/>
                <w:szCs w:val="22"/>
              </w:rPr>
              <w:t>What factors</w:t>
            </w:r>
            <w:r w:rsidR="00BD7F96">
              <w:rPr>
                <w:rFonts w:ascii="Arial" w:hAnsi="Arial"/>
                <w:sz w:val="22"/>
                <w:szCs w:val="22"/>
              </w:rPr>
              <w:t xml:space="preserve"> could affect the bulb brightness</w:t>
            </w:r>
            <w:r w:rsidRPr="00BD7F96">
              <w:rPr>
                <w:rFonts w:ascii="Arial" w:hAnsi="Arial"/>
                <w:sz w:val="22"/>
                <w:szCs w:val="22"/>
              </w:rPr>
              <w:t>?</w:t>
            </w:r>
          </w:p>
          <w:p w14:paraId="420E47DE" w14:textId="5C441C69" w:rsidR="001569FB" w:rsidRPr="00BD7F96" w:rsidRDefault="001569FB" w:rsidP="001569FB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BD7F96">
              <w:rPr>
                <w:rFonts w:ascii="Arial" w:hAnsi="Arial"/>
                <w:sz w:val="22"/>
                <w:szCs w:val="22"/>
              </w:rPr>
              <w:t xml:space="preserve">Which variable will you </w:t>
            </w:r>
            <w:r w:rsidR="00E251BF" w:rsidRPr="00BD7F96">
              <w:rPr>
                <w:rFonts w:ascii="Arial" w:hAnsi="Arial"/>
                <w:sz w:val="22"/>
                <w:szCs w:val="22"/>
              </w:rPr>
              <w:t>change</w:t>
            </w:r>
            <w:r w:rsidR="00BF2359" w:rsidRPr="00BD7F96">
              <w:rPr>
                <w:rFonts w:ascii="Arial" w:hAnsi="Arial"/>
                <w:sz w:val="22"/>
                <w:szCs w:val="22"/>
              </w:rPr>
              <w:t>?</w:t>
            </w:r>
            <w:r w:rsidR="00E251BF" w:rsidRPr="00BD7F96">
              <w:rPr>
                <w:rFonts w:ascii="Arial" w:hAnsi="Arial"/>
                <w:sz w:val="22"/>
                <w:szCs w:val="22"/>
              </w:rPr>
              <w:t xml:space="preserve"> (independent variable)</w:t>
            </w:r>
          </w:p>
          <w:p w14:paraId="736BC3A9" w14:textId="505B98B8" w:rsidR="00E251BF" w:rsidRPr="00BD7F96" w:rsidRDefault="00E251BF" w:rsidP="00E251BF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BD7F96">
              <w:rPr>
                <w:rFonts w:ascii="Arial" w:hAnsi="Arial"/>
                <w:sz w:val="22"/>
                <w:szCs w:val="22"/>
              </w:rPr>
              <w:t>Which variable will you measure / observe? (dependent variable)</w:t>
            </w:r>
          </w:p>
          <w:p w14:paraId="70A01546" w14:textId="6B02F9A3" w:rsidR="001569FB" w:rsidRPr="00BD7F96" w:rsidRDefault="00E251BF" w:rsidP="001569FB">
            <w:pPr>
              <w:numPr>
                <w:ilvl w:val="0"/>
                <w:numId w:val="10"/>
              </w:numPr>
              <w:rPr>
                <w:rFonts w:ascii="Arial" w:hAnsi="Arial"/>
                <w:strike/>
                <w:sz w:val="22"/>
                <w:szCs w:val="22"/>
              </w:rPr>
            </w:pPr>
            <w:r w:rsidRPr="00BD7F96">
              <w:rPr>
                <w:rFonts w:ascii="Arial" w:hAnsi="Arial"/>
                <w:sz w:val="22"/>
                <w:szCs w:val="22"/>
              </w:rPr>
              <w:t>Which variables will</w:t>
            </w:r>
            <w:r w:rsidR="001569FB" w:rsidRPr="00BD7F96">
              <w:rPr>
                <w:rFonts w:ascii="Arial" w:hAnsi="Arial"/>
                <w:sz w:val="22"/>
                <w:szCs w:val="22"/>
              </w:rPr>
              <w:t xml:space="preserve"> you keep the same?</w:t>
            </w:r>
            <w:r w:rsidR="00BD7F96">
              <w:rPr>
                <w:rFonts w:ascii="Arial" w:hAnsi="Arial"/>
                <w:sz w:val="22"/>
                <w:szCs w:val="22"/>
              </w:rPr>
              <w:t xml:space="preserve"> (control variables)</w:t>
            </w:r>
          </w:p>
          <w:p w14:paraId="1AEF6CF4" w14:textId="07581174" w:rsidR="00182E01" w:rsidRPr="00BD7F96" w:rsidRDefault="00182E01" w:rsidP="001569FB">
            <w:pPr>
              <w:numPr>
                <w:ilvl w:val="0"/>
                <w:numId w:val="10"/>
              </w:numPr>
              <w:rPr>
                <w:rFonts w:ascii="Arial" w:hAnsi="Arial"/>
                <w:strike/>
                <w:sz w:val="22"/>
                <w:szCs w:val="22"/>
              </w:rPr>
            </w:pPr>
            <w:r w:rsidRPr="00BD7F96">
              <w:rPr>
                <w:rFonts w:ascii="Arial" w:hAnsi="Arial"/>
                <w:sz w:val="22"/>
                <w:szCs w:val="22"/>
              </w:rPr>
              <w:t>What is your question?</w:t>
            </w:r>
            <w:r w:rsidR="00BA7E7E">
              <w:rPr>
                <w:rFonts w:ascii="Arial" w:hAnsi="Arial"/>
                <w:sz w:val="22"/>
                <w:szCs w:val="22"/>
              </w:rPr>
              <w:t xml:space="preserve"> Does it include the ‘change’ and ‘measure’?</w:t>
            </w:r>
          </w:p>
          <w:p w14:paraId="37CEBA34" w14:textId="5A535D43" w:rsidR="00590791" w:rsidRPr="00BD7F96" w:rsidRDefault="001569FB" w:rsidP="00BD7F96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BD7F96">
              <w:rPr>
                <w:rFonts w:ascii="Arial" w:hAnsi="Arial"/>
                <w:sz w:val="22"/>
                <w:szCs w:val="22"/>
              </w:rPr>
              <w:t xml:space="preserve">Have you found an answer to your question? If yes, what? If not, can you explain why your investigation </w:t>
            </w:r>
            <w:proofErr w:type="gramStart"/>
            <w:r w:rsidRPr="00BD7F96">
              <w:rPr>
                <w:rFonts w:ascii="Arial" w:hAnsi="Arial"/>
                <w:sz w:val="22"/>
                <w:szCs w:val="22"/>
              </w:rPr>
              <w:t>wasn’t</w:t>
            </w:r>
            <w:proofErr w:type="gramEnd"/>
            <w:r w:rsidRPr="00BD7F96">
              <w:rPr>
                <w:rFonts w:ascii="Arial" w:hAnsi="Arial"/>
                <w:sz w:val="22"/>
                <w:szCs w:val="22"/>
              </w:rPr>
              <w:t xml:space="preserve"> able to give you a clear answer?</w:t>
            </w:r>
          </w:p>
        </w:tc>
      </w:tr>
      <w:tr w:rsidR="001569FB" w14:paraId="34C2DEEF" w14:textId="77777777" w:rsidTr="00B940E8">
        <w:trPr>
          <w:trHeight w:val="3109"/>
        </w:trPr>
        <w:tc>
          <w:tcPr>
            <w:tcW w:w="10065" w:type="dxa"/>
            <w:gridSpan w:val="3"/>
          </w:tcPr>
          <w:p w14:paraId="659669B4" w14:textId="5D93AA28" w:rsidR="001569FB" w:rsidRPr="00F716B2" w:rsidRDefault="001569FB" w:rsidP="005C3DBF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3C31663C" w14:textId="11E29776" w:rsidR="001569FB" w:rsidRPr="00F716B2" w:rsidRDefault="004263E3" w:rsidP="00FB260F">
            <w:pPr>
              <w:pStyle w:val="Heading2"/>
              <w:rPr>
                <w:rFonts w:cs="Arial"/>
                <w:sz w:val="22"/>
                <w:szCs w:val="22"/>
              </w:rPr>
            </w:pPr>
            <w:r w:rsidRPr="00F716B2">
              <w:rPr>
                <w:b/>
                <w:sz w:val="22"/>
                <w:szCs w:val="22"/>
              </w:rPr>
              <w:t>Not yet met</w:t>
            </w:r>
            <w:r w:rsidR="001569FB" w:rsidRPr="00F716B2">
              <w:rPr>
                <w:b/>
                <w:sz w:val="22"/>
                <w:szCs w:val="22"/>
              </w:rPr>
              <w:t xml:space="preserve">: </w:t>
            </w:r>
            <w:r w:rsidR="001569FB" w:rsidRPr="00F716B2">
              <w:rPr>
                <w:sz w:val="22"/>
                <w:szCs w:val="22"/>
              </w:rPr>
              <w:t xml:space="preserve">Can identify what they would like to </w:t>
            </w:r>
            <w:r w:rsidR="00590791" w:rsidRPr="00F716B2">
              <w:rPr>
                <w:sz w:val="22"/>
                <w:szCs w:val="22"/>
              </w:rPr>
              <w:t xml:space="preserve">change but </w:t>
            </w:r>
            <w:r w:rsidR="00182E01" w:rsidRPr="00F716B2">
              <w:rPr>
                <w:sz w:val="22"/>
                <w:szCs w:val="22"/>
              </w:rPr>
              <w:t xml:space="preserve">may need support to explain what </w:t>
            </w:r>
            <w:proofErr w:type="gramStart"/>
            <w:r w:rsidR="00182E01" w:rsidRPr="00F716B2">
              <w:rPr>
                <w:sz w:val="22"/>
                <w:szCs w:val="22"/>
              </w:rPr>
              <w:t>must be kept</w:t>
            </w:r>
            <w:proofErr w:type="gramEnd"/>
            <w:r w:rsidR="00182E01" w:rsidRPr="00F716B2">
              <w:rPr>
                <w:sz w:val="22"/>
                <w:szCs w:val="22"/>
              </w:rPr>
              <w:t xml:space="preserve"> the same.</w:t>
            </w:r>
          </w:p>
          <w:p w14:paraId="4E2BEA5B" w14:textId="77777777" w:rsidR="001569FB" w:rsidRPr="00B940E8" w:rsidRDefault="001569FB" w:rsidP="005C3D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90CC8E" w14:textId="277EC697" w:rsidR="001569FB" w:rsidRPr="00F716B2" w:rsidRDefault="001569FB" w:rsidP="005C3DBF">
            <w:pPr>
              <w:rPr>
                <w:rFonts w:ascii="Arial" w:hAnsi="Arial" w:cs="Arial"/>
                <w:sz w:val="22"/>
                <w:szCs w:val="22"/>
              </w:rPr>
            </w:pPr>
            <w:r w:rsidRPr="00F716B2">
              <w:rPr>
                <w:rFonts w:ascii="Arial" w:hAnsi="Arial"/>
                <w:b/>
                <w:sz w:val="22"/>
                <w:szCs w:val="22"/>
              </w:rPr>
              <w:t>Meeting:</w:t>
            </w:r>
            <w:r w:rsidRPr="00F716B2">
              <w:rPr>
                <w:rFonts w:ascii="Arial" w:hAnsi="Arial"/>
                <w:sz w:val="22"/>
                <w:szCs w:val="22"/>
              </w:rPr>
              <w:t xml:space="preserve"> </w:t>
            </w:r>
            <w:r w:rsidR="00BA7E7E">
              <w:rPr>
                <w:rFonts w:ascii="Arial" w:hAnsi="Arial"/>
                <w:sz w:val="22"/>
                <w:szCs w:val="22"/>
              </w:rPr>
              <w:t xml:space="preserve">Identify a range of </w:t>
            </w:r>
            <w:proofErr w:type="gramStart"/>
            <w:r w:rsidR="00BA7E7E">
              <w:rPr>
                <w:rFonts w:ascii="Arial" w:hAnsi="Arial"/>
                <w:sz w:val="22"/>
                <w:szCs w:val="22"/>
              </w:rPr>
              <w:t>factors which</w:t>
            </w:r>
            <w:proofErr w:type="gramEnd"/>
            <w:r w:rsidRPr="00F716B2">
              <w:rPr>
                <w:rFonts w:ascii="Arial" w:hAnsi="Arial"/>
                <w:sz w:val="22"/>
                <w:szCs w:val="22"/>
              </w:rPr>
              <w:t xml:space="preserve"> may affect the brightness of the bulb and define a succinct scientific question to test, </w:t>
            </w:r>
            <w:r w:rsidRPr="00F716B2">
              <w:rPr>
                <w:rFonts w:ascii="Arial" w:hAnsi="Arial"/>
                <w:i/>
                <w:sz w:val="22"/>
                <w:szCs w:val="22"/>
              </w:rPr>
              <w:t>e</w:t>
            </w:r>
            <w:r w:rsidR="00FB260F" w:rsidRPr="00F716B2">
              <w:rPr>
                <w:rFonts w:ascii="Arial" w:hAnsi="Arial"/>
                <w:i/>
                <w:sz w:val="22"/>
                <w:szCs w:val="22"/>
              </w:rPr>
              <w:t>.</w:t>
            </w:r>
            <w:r w:rsidRPr="00F716B2">
              <w:rPr>
                <w:rFonts w:ascii="Arial" w:hAnsi="Arial"/>
                <w:i/>
                <w:sz w:val="22"/>
                <w:szCs w:val="22"/>
              </w:rPr>
              <w:t>g</w:t>
            </w:r>
            <w:r w:rsidR="00FB260F" w:rsidRPr="00F716B2">
              <w:rPr>
                <w:rFonts w:ascii="Arial" w:hAnsi="Arial"/>
                <w:i/>
                <w:sz w:val="22"/>
                <w:szCs w:val="22"/>
              </w:rPr>
              <w:t>.</w:t>
            </w:r>
            <w:r w:rsidRPr="00F716B2">
              <w:rPr>
                <w:rFonts w:ascii="Arial" w:hAnsi="Arial"/>
                <w:i/>
                <w:sz w:val="22"/>
                <w:szCs w:val="22"/>
              </w:rPr>
              <w:t xml:space="preserve"> What will happen to the (brightness of the bulb), if we change the (length of wire)</w:t>
            </w:r>
            <w:r w:rsidR="00BA7E7E">
              <w:rPr>
                <w:rFonts w:ascii="Arial" w:hAnsi="Arial"/>
                <w:i/>
                <w:sz w:val="22"/>
                <w:szCs w:val="22"/>
              </w:rPr>
              <w:t>?</w:t>
            </w:r>
            <w:r w:rsidRPr="00F716B2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F716B2">
              <w:rPr>
                <w:rFonts w:ascii="Arial" w:hAnsi="Arial" w:cs="Arial"/>
                <w:sz w:val="22"/>
                <w:szCs w:val="22"/>
              </w:rPr>
              <w:t>Able to plan a fair test unaided, identifying the different types of variables: what to measure, what to change, what to keep the same</w:t>
            </w:r>
          </w:p>
          <w:p w14:paraId="0B045E06" w14:textId="77777777" w:rsidR="00FB260F" w:rsidRPr="00B940E8" w:rsidRDefault="00FB260F" w:rsidP="005C3D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7B2EE4" w14:textId="1EAF3DC2" w:rsidR="001569FB" w:rsidRPr="00564EF2" w:rsidRDefault="00576D4D" w:rsidP="005C3DBF">
            <w:pPr>
              <w:rPr>
                <w:rFonts w:ascii="Arial" w:hAnsi="Arial"/>
                <w:sz w:val="22"/>
              </w:rPr>
            </w:pPr>
            <w:r w:rsidRPr="00F716B2">
              <w:rPr>
                <w:rFonts w:ascii="Arial" w:hAnsi="Arial"/>
                <w:b/>
                <w:sz w:val="22"/>
                <w:szCs w:val="22"/>
              </w:rPr>
              <w:t>Possible ways of going further:</w:t>
            </w:r>
            <w:r w:rsidR="001569FB" w:rsidRPr="00F716B2">
              <w:rPr>
                <w:rFonts w:ascii="Arial" w:hAnsi="Arial"/>
                <w:sz w:val="22"/>
                <w:szCs w:val="22"/>
              </w:rPr>
              <w:t xml:space="preserve"> </w:t>
            </w:r>
            <w:r w:rsidR="00FB260F" w:rsidRPr="00F716B2">
              <w:rPr>
                <w:rFonts w:ascii="Arial" w:hAnsi="Arial"/>
                <w:sz w:val="22"/>
                <w:szCs w:val="22"/>
              </w:rPr>
              <w:t xml:space="preserve">Can identify control variables for a range of investigation questions, </w:t>
            </w:r>
            <w:r w:rsidR="00FB260F" w:rsidRPr="00F716B2">
              <w:rPr>
                <w:rFonts w:ascii="Arial" w:hAnsi="Arial"/>
                <w:i/>
                <w:sz w:val="22"/>
                <w:szCs w:val="22"/>
              </w:rPr>
              <w:t>e.g. if we look at wire length we need to keep the voltage the same but if we look at voltage we need to keep the wires the same.</w:t>
            </w:r>
            <w:r w:rsidR="00BA7E7E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BA7E7E">
              <w:rPr>
                <w:rFonts w:ascii="Arial" w:hAnsi="Arial"/>
                <w:sz w:val="22"/>
                <w:szCs w:val="22"/>
              </w:rPr>
              <w:t>Notes difficulties with the ‘life’ of the components.</w:t>
            </w:r>
            <w:r w:rsidR="00FB260F" w:rsidRPr="00E6768D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383776D5" w14:textId="0E146ED9" w:rsidR="004717EB" w:rsidRPr="00F716B2" w:rsidRDefault="00F716B2" w:rsidP="002D2A49">
      <w:pPr>
        <w:rPr>
          <w:rFonts w:ascii="Arial" w:hAnsi="Arial"/>
          <w:color w:val="FF0000"/>
        </w:rPr>
      </w:pPr>
      <w:bookmarkStart w:id="0" w:name="_Hlk500151072"/>
      <w:bookmarkStart w:id="1" w:name="_GoBack"/>
      <w:r w:rsidRPr="00F716B2">
        <w:rPr>
          <w:rFonts w:ascii="Arial" w:hAnsi="Arial"/>
          <w:noProof/>
          <w:color w:val="FF0000"/>
          <w:lang w:eastAsia="en-GB"/>
        </w:rPr>
        <w:drawing>
          <wp:inline distT="0" distB="0" distL="0" distR="0" wp14:anchorId="5E3CD767" wp14:editId="5DA6BC5B">
            <wp:extent cx="238125" cy="210787"/>
            <wp:effectExtent l="0" t="0" r="0" b="0"/>
            <wp:docPr id="4" name="Picture 4" title="Teacher box 4 -  gather evidence in a range of ways.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5" cy="21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  <w:r w:rsidR="004717EB" w:rsidRPr="00F716B2">
        <w:rPr>
          <w:rFonts w:ascii="Arial" w:hAnsi="Arial"/>
          <w:color w:val="FF0000"/>
        </w:rPr>
        <w:t xml:space="preserve"> </w:t>
      </w:r>
      <w:bookmarkEnd w:id="0"/>
      <w:r w:rsidRPr="00F716B2">
        <w:rPr>
          <w:rFonts w:ascii="Arial" w:hAnsi="Arial"/>
        </w:rPr>
        <w:t xml:space="preserve">Teacher box 4 </w:t>
      </w:r>
      <w:proofErr w:type="gramStart"/>
      <w:r w:rsidRPr="00F716B2">
        <w:rPr>
          <w:rFonts w:ascii="Arial" w:hAnsi="Arial"/>
        </w:rPr>
        <w:t>-  gather</w:t>
      </w:r>
      <w:proofErr w:type="gramEnd"/>
      <w:r w:rsidRPr="00F716B2">
        <w:rPr>
          <w:rFonts w:ascii="Arial" w:hAnsi="Arial"/>
        </w:rPr>
        <w:t xml:space="preserve"> evidence in a range of ways. See TAPS pyramid for more </w:t>
      </w:r>
      <w:proofErr w:type="spellStart"/>
      <w:r w:rsidRPr="00F716B2">
        <w:rPr>
          <w:rFonts w:ascii="Arial" w:hAnsi="Arial"/>
        </w:rPr>
        <w:t>egs</w:t>
      </w:r>
      <w:proofErr w:type="spellEnd"/>
    </w:p>
    <w:sectPr w:rsidR="004717EB" w:rsidRPr="00F716B2" w:rsidSect="00157313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1939F" w14:textId="77777777" w:rsidR="00537F29" w:rsidRDefault="00537F29">
      <w:r>
        <w:separator/>
      </w:r>
    </w:p>
  </w:endnote>
  <w:endnote w:type="continuationSeparator" w:id="0">
    <w:p w14:paraId="3E738811" w14:textId="77777777" w:rsidR="00537F29" w:rsidRDefault="0053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E3F3E" w14:textId="77777777" w:rsidR="00537F29" w:rsidRDefault="00537F29">
      <w:r>
        <w:separator/>
      </w:r>
    </w:p>
  </w:footnote>
  <w:footnote w:type="continuationSeparator" w:id="0">
    <w:p w14:paraId="3BE896F3" w14:textId="77777777" w:rsidR="00537F29" w:rsidRDefault="0053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D4441" w14:textId="77777777" w:rsidR="004D7812" w:rsidRDefault="004D78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EC8EF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C155F1"/>
    <w:multiLevelType w:val="hybridMultilevel"/>
    <w:tmpl w:val="70DAC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E0E6E"/>
    <w:multiLevelType w:val="singleLevel"/>
    <w:tmpl w:val="6FA6B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20F92"/>
    <w:multiLevelType w:val="hybridMultilevel"/>
    <w:tmpl w:val="F05E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0A01B39"/>
    <w:multiLevelType w:val="hybridMultilevel"/>
    <w:tmpl w:val="24DA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56938"/>
    <w:rsid w:val="00056C95"/>
    <w:rsid w:val="00090CC5"/>
    <w:rsid w:val="000D2C4F"/>
    <w:rsid w:val="00104806"/>
    <w:rsid w:val="0013311C"/>
    <w:rsid w:val="001569FB"/>
    <w:rsid w:val="00157313"/>
    <w:rsid w:val="00182E01"/>
    <w:rsid w:val="00196FE6"/>
    <w:rsid w:val="001D4A70"/>
    <w:rsid w:val="00201604"/>
    <w:rsid w:val="0021710B"/>
    <w:rsid w:val="0024477A"/>
    <w:rsid w:val="00251A67"/>
    <w:rsid w:val="002569D1"/>
    <w:rsid w:val="002609A7"/>
    <w:rsid w:val="00263121"/>
    <w:rsid w:val="002934A3"/>
    <w:rsid w:val="002A38BA"/>
    <w:rsid w:val="002A3E43"/>
    <w:rsid w:val="002B7634"/>
    <w:rsid w:val="002D2A49"/>
    <w:rsid w:val="002E65EC"/>
    <w:rsid w:val="00307BDA"/>
    <w:rsid w:val="00314DAE"/>
    <w:rsid w:val="00360F9D"/>
    <w:rsid w:val="003878DA"/>
    <w:rsid w:val="003E3601"/>
    <w:rsid w:val="00414973"/>
    <w:rsid w:val="004257D8"/>
    <w:rsid w:val="004263E3"/>
    <w:rsid w:val="00426E22"/>
    <w:rsid w:val="00460BF7"/>
    <w:rsid w:val="004618AE"/>
    <w:rsid w:val="00461A1B"/>
    <w:rsid w:val="00464240"/>
    <w:rsid w:val="004717EB"/>
    <w:rsid w:val="004D7812"/>
    <w:rsid w:val="004E1666"/>
    <w:rsid w:val="00505963"/>
    <w:rsid w:val="00537F29"/>
    <w:rsid w:val="00564EF2"/>
    <w:rsid w:val="00576D4D"/>
    <w:rsid w:val="00590791"/>
    <w:rsid w:val="005B5E3C"/>
    <w:rsid w:val="005F1DF5"/>
    <w:rsid w:val="006001DE"/>
    <w:rsid w:val="00611B07"/>
    <w:rsid w:val="00683813"/>
    <w:rsid w:val="006C27C5"/>
    <w:rsid w:val="006D21F2"/>
    <w:rsid w:val="00702BC4"/>
    <w:rsid w:val="0070756A"/>
    <w:rsid w:val="00722C7A"/>
    <w:rsid w:val="00727A9C"/>
    <w:rsid w:val="00756001"/>
    <w:rsid w:val="0076703D"/>
    <w:rsid w:val="007A28F8"/>
    <w:rsid w:val="00821E76"/>
    <w:rsid w:val="00830294"/>
    <w:rsid w:val="008534C6"/>
    <w:rsid w:val="00854361"/>
    <w:rsid w:val="00865CE2"/>
    <w:rsid w:val="008962F3"/>
    <w:rsid w:val="008A1BAF"/>
    <w:rsid w:val="008A5385"/>
    <w:rsid w:val="008E14C3"/>
    <w:rsid w:val="00910774"/>
    <w:rsid w:val="00922499"/>
    <w:rsid w:val="009236BD"/>
    <w:rsid w:val="0097439F"/>
    <w:rsid w:val="00977447"/>
    <w:rsid w:val="009848E8"/>
    <w:rsid w:val="009A43BC"/>
    <w:rsid w:val="009D4BA5"/>
    <w:rsid w:val="009E0656"/>
    <w:rsid w:val="009F70BA"/>
    <w:rsid w:val="00A17EE6"/>
    <w:rsid w:val="00A67BC3"/>
    <w:rsid w:val="00AA263D"/>
    <w:rsid w:val="00AB3BDE"/>
    <w:rsid w:val="00AD11DD"/>
    <w:rsid w:val="00AE6298"/>
    <w:rsid w:val="00B00EBB"/>
    <w:rsid w:val="00B1096B"/>
    <w:rsid w:val="00B15837"/>
    <w:rsid w:val="00B71298"/>
    <w:rsid w:val="00B750C1"/>
    <w:rsid w:val="00B940E8"/>
    <w:rsid w:val="00BA37DA"/>
    <w:rsid w:val="00BA7E7E"/>
    <w:rsid w:val="00BD3A9F"/>
    <w:rsid w:val="00BD7F96"/>
    <w:rsid w:val="00BF2359"/>
    <w:rsid w:val="00C83214"/>
    <w:rsid w:val="00C856B0"/>
    <w:rsid w:val="00C95E95"/>
    <w:rsid w:val="00C960C5"/>
    <w:rsid w:val="00C9743C"/>
    <w:rsid w:val="00CE2DE3"/>
    <w:rsid w:val="00CE79CD"/>
    <w:rsid w:val="00D010F4"/>
    <w:rsid w:val="00D60EA4"/>
    <w:rsid w:val="00D771F7"/>
    <w:rsid w:val="00DD1F79"/>
    <w:rsid w:val="00DF0B42"/>
    <w:rsid w:val="00DF20DF"/>
    <w:rsid w:val="00E06876"/>
    <w:rsid w:val="00E11C08"/>
    <w:rsid w:val="00E22A79"/>
    <w:rsid w:val="00E23B9D"/>
    <w:rsid w:val="00E251BF"/>
    <w:rsid w:val="00E2539B"/>
    <w:rsid w:val="00E342DE"/>
    <w:rsid w:val="00E60CBC"/>
    <w:rsid w:val="00E6768D"/>
    <w:rsid w:val="00E92A20"/>
    <w:rsid w:val="00EB7F46"/>
    <w:rsid w:val="00EE4831"/>
    <w:rsid w:val="00EE5876"/>
    <w:rsid w:val="00F0465B"/>
    <w:rsid w:val="00F31D67"/>
    <w:rsid w:val="00F716B2"/>
    <w:rsid w:val="00F7635A"/>
    <w:rsid w:val="00F91C47"/>
    <w:rsid w:val="00FB248D"/>
    <w:rsid w:val="00FB260F"/>
    <w:rsid w:val="00FD2AD5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2BD4B"/>
  <w15:docId w15:val="{43383961-8D25-4B5E-9732-1BFFEE3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13"/>
    <w:rPr>
      <w:lang w:eastAsia="en-US"/>
    </w:rPr>
  </w:style>
  <w:style w:type="paragraph" w:styleId="Heading1">
    <w:name w:val="heading 1"/>
    <w:basedOn w:val="Normal"/>
    <w:next w:val="Normal"/>
    <w:qFormat/>
    <w:rsid w:val="00157313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157313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57313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157313"/>
    <w:rPr>
      <w:sz w:val="32"/>
      <w:lang w:val="en-US"/>
    </w:rPr>
  </w:style>
  <w:style w:type="paragraph" w:styleId="BodyText">
    <w:name w:val="Body Text"/>
    <w:basedOn w:val="Normal"/>
    <w:link w:val="BodyTextChar"/>
    <w:rsid w:val="00157313"/>
    <w:rPr>
      <w:rFonts w:ascii="Arial" w:hAnsi="Arial"/>
      <w:sz w:val="22"/>
    </w:rPr>
  </w:style>
  <w:style w:type="paragraph" w:styleId="Header">
    <w:name w:val="header"/>
    <w:basedOn w:val="Normal"/>
    <w:rsid w:val="001573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7313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Number3">
    <w:name w:val="List Number 3"/>
    <w:basedOn w:val="Normal"/>
    <w:rsid w:val="006D21F2"/>
    <w:pPr>
      <w:numPr>
        <w:numId w:val="15"/>
      </w:numPr>
    </w:pPr>
  </w:style>
  <w:style w:type="character" w:customStyle="1" w:styleId="SubtitleChar">
    <w:name w:val="Subtitle Char"/>
    <w:basedOn w:val="DefaultParagraphFont"/>
    <w:link w:val="Subtitle"/>
    <w:rsid w:val="001569FB"/>
    <w:rPr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569FB"/>
    <w:rPr>
      <w:rFonts w:ascii="Arial" w:hAnsi="Arial"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569FB"/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56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9FB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9FB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15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ps.pstt.org.uk/responsive-teaching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C0455ABE-7BBC-4AA9-9459-B2B4E2866D4B}"/>
</file>

<file path=customXml/itemProps2.xml><?xml version="1.0" encoding="utf-8"?>
<ds:datastoreItem xmlns:ds="http://schemas.openxmlformats.org/officeDocument/2006/customXml" ds:itemID="{6C1DF235-AFF6-426C-81A3-45A99292EB9C}"/>
</file>

<file path=customXml/itemProps3.xml><?xml version="1.0" encoding="utf-8"?>
<ds:datastoreItem xmlns:ds="http://schemas.openxmlformats.org/officeDocument/2006/customXml" ds:itemID="{F3D519FE-6D58-4966-901F-C89427E5B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6</cp:revision>
  <cp:lastPrinted>2002-09-18T16:14:00Z</cp:lastPrinted>
  <dcterms:created xsi:type="dcterms:W3CDTF">2019-12-04T09:28:00Z</dcterms:created>
  <dcterms:modified xsi:type="dcterms:W3CDTF">2020-03-05T17:26:00Z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