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9D1" w:rsidRPr="00B71CAE" w:rsidRDefault="00B71CAE" w:rsidP="00215A2C">
      <w:pPr>
        <w:pStyle w:val="Title"/>
        <w:rPr>
          <w:rFonts w:ascii="Arial" w:hAnsi="Arial"/>
          <w:b/>
          <w:sz w:val="28"/>
        </w:rPr>
      </w:pPr>
      <w:r w:rsidRPr="00B71CAE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63360" behindDoc="0" locked="0" layoutInCell="1" allowOverlap="1" wp14:anchorId="1CE54204" wp14:editId="2222637B">
            <wp:simplePos x="0" y="0"/>
            <wp:positionH relativeFrom="rightMargin">
              <wp:posOffset>-283210</wp:posOffset>
            </wp:positionH>
            <wp:positionV relativeFrom="paragraph">
              <wp:posOffset>0</wp:posOffset>
            </wp:positionV>
            <wp:extent cx="684530" cy="514350"/>
            <wp:effectExtent l="0" t="0" r="1270" b="0"/>
            <wp:wrapSquare wrapText="bothSides"/>
            <wp:docPr id="7" name="Picture 7" title="Logo for Primary Science Teaching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1CAE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65408" behindDoc="0" locked="0" layoutInCell="1" allowOverlap="1" wp14:anchorId="78EF4EE1" wp14:editId="0FB1FB23">
            <wp:simplePos x="0" y="0"/>
            <wp:positionH relativeFrom="leftMargin">
              <wp:align>right</wp:align>
            </wp:positionH>
            <wp:positionV relativeFrom="paragraph">
              <wp:posOffset>0</wp:posOffset>
            </wp:positionV>
            <wp:extent cx="523875" cy="523875"/>
            <wp:effectExtent l="0" t="0" r="9525" b="9525"/>
            <wp:wrapSquare wrapText="bothSides"/>
            <wp:docPr id="8" name="Picture 8" title="Logo for Bath Spa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2B96" w:rsidRPr="00B71CAE">
        <w:rPr>
          <w:rFonts w:ascii="Arial" w:hAnsi="Arial"/>
          <w:b/>
          <w:sz w:val="28"/>
        </w:rPr>
        <w:t xml:space="preserve">TAPS </w:t>
      </w:r>
      <w:r w:rsidR="002609A7" w:rsidRPr="00B71CAE">
        <w:rPr>
          <w:rFonts w:ascii="Arial" w:hAnsi="Arial"/>
          <w:b/>
          <w:sz w:val="28"/>
        </w:rPr>
        <w:t xml:space="preserve">Plan for Focused </w:t>
      </w:r>
      <w:r w:rsidR="002569D1" w:rsidRPr="00B71CAE">
        <w:rPr>
          <w:rFonts w:ascii="Arial" w:hAnsi="Arial"/>
          <w:b/>
          <w:sz w:val="28"/>
        </w:rPr>
        <w:t xml:space="preserve">Assessment </w:t>
      </w:r>
      <w:r w:rsidR="00D60EA4" w:rsidRPr="00B71CAE">
        <w:rPr>
          <w:rFonts w:ascii="Arial" w:hAnsi="Arial"/>
          <w:b/>
          <w:sz w:val="28"/>
        </w:rPr>
        <w:t xml:space="preserve">of Science </w:t>
      </w:r>
    </w:p>
    <w:tbl>
      <w:tblPr>
        <w:tblW w:w="992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1417"/>
        <w:gridCol w:w="3402"/>
      </w:tblGrid>
      <w:tr w:rsidR="00B71CAE" w:rsidRPr="00B71CAE" w:rsidTr="00EB19FF">
        <w:trPr>
          <w:trHeight w:val="723"/>
        </w:trPr>
        <w:tc>
          <w:tcPr>
            <w:tcW w:w="5104" w:type="dxa"/>
          </w:tcPr>
          <w:p w:rsidR="00A67BC3" w:rsidRPr="00B71CAE" w:rsidRDefault="00A67BC3" w:rsidP="006F29F1">
            <w:pPr>
              <w:pStyle w:val="Subtitle"/>
              <w:rPr>
                <w:rFonts w:ascii="Arial" w:hAnsi="Arial"/>
                <w:sz w:val="24"/>
              </w:rPr>
            </w:pPr>
            <w:r w:rsidRPr="00B71CAE">
              <w:rPr>
                <w:rFonts w:ascii="Arial" w:hAnsi="Arial"/>
                <w:b/>
                <w:sz w:val="28"/>
              </w:rPr>
              <w:t>Topic:</w:t>
            </w:r>
            <w:r w:rsidRPr="00B71CAE">
              <w:rPr>
                <w:rFonts w:ascii="Arial" w:hAnsi="Arial"/>
                <w:sz w:val="24"/>
              </w:rPr>
              <w:t xml:space="preserve">  </w:t>
            </w:r>
            <w:r w:rsidR="006F29F1" w:rsidRPr="00B71CAE">
              <w:rPr>
                <w:rFonts w:ascii="Arial" w:hAnsi="Arial"/>
              </w:rPr>
              <w:t>Animals including humans</w:t>
            </w:r>
          </w:p>
        </w:tc>
        <w:tc>
          <w:tcPr>
            <w:tcW w:w="1417" w:type="dxa"/>
          </w:tcPr>
          <w:p w:rsidR="00360F9D" w:rsidRPr="00B71CAE" w:rsidRDefault="00464240" w:rsidP="0082575A">
            <w:pPr>
              <w:rPr>
                <w:rFonts w:ascii="Arial" w:hAnsi="Arial"/>
                <w:sz w:val="28"/>
              </w:rPr>
            </w:pPr>
            <w:r w:rsidRPr="00B71CAE">
              <w:rPr>
                <w:rFonts w:ascii="Arial" w:hAnsi="Arial"/>
                <w:sz w:val="28"/>
              </w:rPr>
              <w:t xml:space="preserve">Year </w:t>
            </w:r>
            <w:r w:rsidR="0082575A" w:rsidRPr="00B71CAE">
              <w:rPr>
                <w:rFonts w:ascii="Arial" w:hAnsi="Arial"/>
                <w:sz w:val="28"/>
              </w:rPr>
              <w:t>4</w:t>
            </w:r>
          </w:p>
          <w:p w:rsidR="00A67BC3" w:rsidRPr="00B71CAE" w:rsidRDefault="0082575A" w:rsidP="00A67BC3">
            <w:pPr>
              <w:rPr>
                <w:rFonts w:ascii="Arial" w:hAnsi="Arial"/>
                <w:sz w:val="24"/>
                <w:szCs w:val="24"/>
              </w:rPr>
            </w:pPr>
            <w:r w:rsidRPr="00B71CAE">
              <w:rPr>
                <w:rFonts w:ascii="Arial" w:hAnsi="Arial"/>
                <w:sz w:val="24"/>
                <w:szCs w:val="24"/>
              </w:rPr>
              <w:t>Age 8-9</w:t>
            </w:r>
          </w:p>
        </w:tc>
        <w:tc>
          <w:tcPr>
            <w:tcW w:w="3402" w:type="dxa"/>
          </w:tcPr>
          <w:p w:rsidR="00A67BC3" w:rsidRPr="00B71CAE" w:rsidRDefault="00464240" w:rsidP="004C47A3">
            <w:pPr>
              <w:pStyle w:val="Subtitle"/>
              <w:rPr>
                <w:rFonts w:ascii="Arial" w:hAnsi="Arial"/>
                <w:sz w:val="28"/>
              </w:rPr>
            </w:pPr>
            <w:r w:rsidRPr="00B71CAE">
              <w:rPr>
                <w:rFonts w:ascii="Arial" w:hAnsi="Arial"/>
                <w:sz w:val="28"/>
              </w:rPr>
              <w:t>Title:</w:t>
            </w:r>
          </w:p>
          <w:p w:rsidR="00CC7C64" w:rsidRPr="00B71CAE" w:rsidRDefault="007C791A" w:rsidP="007C791A">
            <w:pPr>
              <w:pStyle w:val="Subtitle"/>
              <w:rPr>
                <w:rFonts w:ascii="Arial" w:hAnsi="Arial"/>
                <w:sz w:val="28"/>
              </w:rPr>
            </w:pPr>
            <w:r w:rsidRPr="00B71CAE">
              <w:rPr>
                <w:rFonts w:ascii="Arial" w:hAnsi="Arial"/>
                <w:sz w:val="28"/>
              </w:rPr>
              <w:t>Teeth (e</w:t>
            </w:r>
            <w:r w:rsidR="00CC7C64" w:rsidRPr="00B71CAE">
              <w:rPr>
                <w:rFonts w:ascii="Arial" w:hAnsi="Arial"/>
                <w:sz w:val="28"/>
              </w:rPr>
              <w:t>ggs</w:t>
            </w:r>
            <w:r w:rsidRPr="00B71CAE">
              <w:rPr>
                <w:rFonts w:ascii="Arial" w:hAnsi="Arial"/>
                <w:sz w:val="28"/>
              </w:rPr>
              <w:t>)</w:t>
            </w:r>
            <w:r w:rsidR="00CC7C64" w:rsidRPr="00B71CAE">
              <w:rPr>
                <w:rFonts w:ascii="Arial" w:hAnsi="Arial"/>
                <w:sz w:val="28"/>
              </w:rPr>
              <w:t xml:space="preserve"> in </w:t>
            </w:r>
            <w:r w:rsidR="00F12B96" w:rsidRPr="00B71CAE">
              <w:rPr>
                <w:rFonts w:ascii="Arial" w:hAnsi="Arial"/>
                <w:sz w:val="28"/>
              </w:rPr>
              <w:t>L</w:t>
            </w:r>
            <w:r w:rsidR="00CC7C64" w:rsidRPr="00B71CAE">
              <w:rPr>
                <w:rFonts w:ascii="Arial" w:hAnsi="Arial"/>
                <w:sz w:val="28"/>
              </w:rPr>
              <w:t>iquids</w:t>
            </w:r>
          </w:p>
        </w:tc>
      </w:tr>
      <w:tr w:rsidR="00B71CAE" w:rsidRPr="00B71CAE" w:rsidTr="00EB19FF">
        <w:tc>
          <w:tcPr>
            <w:tcW w:w="5104" w:type="dxa"/>
          </w:tcPr>
          <w:p w:rsidR="00A67BC3" w:rsidRPr="00B71CAE" w:rsidRDefault="00F12B96">
            <w:pPr>
              <w:rPr>
                <w:rFonts w:ascii="Arial" w:hAnsi="Arial"/>
                <w:b/>
                <w:sz w:val="28"/>
              </w:rPr>
            </w:pPr>
            <w:r w:rsidRPr="00B71CAE">
              <w:rPr>
                <w:rFonts w:ascii="Arial" w:hAnsi="Arial"/>
                <w:b/>
                <w:noProof/>
                <w:sz w:val="28"/>
                <w:lang w:eastAsia="en-GB"/>
              </w:rPr>
              <w:drawing>
                <wp:anchor distT="0" distB="0" distL="114300" distR="114300" simplePos="0" relativeHeight="251661312" behindDoc="0" locked="0" layoutInCell="1" allowOverlap="1" wp14:editId="0CA00536">
                  <wp:simplePos x="0" y="0"/>
                  <wp:positionH relativeFrom="column">
                    <wp:posOffset>2371090</wp:posOffset>
                  </wp:positionH>
                  <wp:positionV relativeFrom="paragraph">
                    <wp:posOffset>66040</wp:posOffset>
                  </wp:positionV>
                  <wp:extent cx="513080" cy="466725"/>
                  <wp:effectExtent l="0" t="0" r="1270" b="9525"/>
                  <wp:wrapSquare wrapText="bothSides"/>
                  <wp:docPr id="4" name="Picture 4" title="Logo for reviewing strand of Working Scientifical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08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2575A" w:rsidRPr="00B71CAE">
              <w:rPr>
                <w:rFonts w:ascii="Arial" w:hAnsi="Arial"/>
                <w:b/>
                <w:sz w:val="28"/>
              </w:rPr>
              <w:t xml:space="preserve">Working Scientifically </w:t>
            </w:r>
          </w:p>
          <w:p w:rsidR="004C47A3" w:rsidRPr="00B71CAE" w:rsidRDefault="00295B7E" w:rsidP="005F0C1C">
            <w:pPr>
              <w:rPr>
                <w:rFonts w:ascii="Arial" w:hAnsi="Arial"/>
                <w:sz w:val="24"/>
                <w:szCs w:val="24"/>
              </w:rPr>
            </w:pPr>
            <w:r w:rsidRPr="00B71CAE">
              <w:rPr>
                <w:rFonts w:ascii="Arial" w:hAnsi="Arial"/>
                <w:b/>
                <w:sz w:val="24"/>
                <w:szCs w:val="24"/>
              </w:rPr>
              <w:t>Review:</w:t>
            </w:r>
            <w:r w:rsidRPr="00B71CAE">
              <w:rPr>
                <w:rFonts w:ascii="Arial" w:hAnsi="Arial"/>
                <w:sz w:val="24"/>
                <w:szCs w:val="24"/>
              </w:rPr>
              <w:t xml:space="preserve"> </w:t>
            </w:r>
            <w:r w:rsidR="006F29F1" w:rsidRPr="00B71CAE">
              <w:rPr>
                <w:rFonts w:ascii="Arial" w:hAnsi="Arial"/>
                <w:sz w:val="24"/>
                <w:szCs w:val="24"/>
              </w:rPr>
              <w:t>U</w:t>
            </w:r>
            <w:r w:rsidR="009156C4" w:rsidRPr="00B71CAE">
              <w:rPr>
                <w:rFonts w:ascii="Arial" w:hAnsi="Arial"/>
                <w:sz w:val="24"/>
                <w:szCs w:val="24"/>
              </w:rPr>
              <w:t>se results to draw simple conclusions</w:t>
            </w:r>
            <w:r w:rsidR="00053124" w:rsidRPr="00B71CAE">
              <w:rPr>
                <w:rFonts w:ascii="Arial" w:hAnsi="Arial"/>
                <w:sz w:val="24"/>
                <w:szCs w:val="24"/>
              </w:rPr>
              <w:t xml:space="preserve">, </w:t>
            </w:r>
            <w:r w:rsidR="001E378C" w:rsidRPr="00B71CAE">
              <w:rPr>
                <w:rFonts w:ascii="Arial" w:hAnsi="Arial"/>
                <w:sz w:val="24"/>
                <w:szCs w:val="24"/>
              </w:rPr>
              <w:t xml:space="preserve">suggest improvements and raise further questions. </w:t>
            </w:r>
          </w:p>
        </w:tc>
        <w:tc>
          <w:tcPr>
            <w:tcW w:w="4819" w:type="dxa"/>
            <w:gridSpan w:val="2"/>
          </w:tcPr>
          <w:p w:rsidR="00F12B96" w:rsidRPr="00B71CAE" w:rsidRDefault="0082575A" w:rsidP="00F12B96">
            <w:pPr>
              <w:rPr>
                <w:rFonts w:ascii="Arial" w:hAnsi="Arial"/>
                <w:b/>
                <w:sz w:val="28"/>
              </w:rPr>
            </w:pPr>
            <w:r w:rsidRPr="00B71CAE">
              <w:rPr>
                <w:rFonts w:ascii="Arial" w:hAnsi="Arial"/>
                <w:b/>
                <w:sz w:val="28"/>
              </w:rPr>
              <w:t>Concep</w:t>
            </w:r>
            <w:r w:rsidR="00F12B96" w:rsidRPr="00B71CAE">
              <w:rPr>
                <w:rFonts w:ascii="Arial" w:hAnsi="Arial"/>
                <w:b/>
                <w:sz w:val="28"/>
              </w:rPr>
              <w:t xml:space="preserve">t Context </w:t>
            </w:r>
          </w:p>
          <w:p w:rsidR="00A67BC3" w:rsidRPr="00B71CAE" w:rsidRDefault="009156C4" w:rsidP="00F12B96">
            <w:pPr>
              <w:rPr>
                <w:rFonts w:ascii="Arial" w:hAnsi="Arial" w:cs="Arial"/>
                <w:sz w:val="24"/>
                <w:szCs w:val="24"/>
              </w:rPr>
            </w:pPr>
            <w:r w:rsidRPr="00B71CAE">
              <w:rPr>
                <w:rFonts w:ascii="Arial" w:hAnsi="Arial" w:cs="Arial"/>
                <w:sz w:val="24"/>
                <w:szCs w:val="24"/>
              </w:rPr>
              <w:t>Function of teeth</w:t>
            </w:r>
            <w:r w:rsidR="006F29F1" w:rsidRPr="00B71CAE">
              <w:rPr>
                <w:rFonts w:ascii="Arial" w:hAnsi="Arial" w:cs="Arial"/>
                <w:sz w:val="24"/>
                <w:szCs w:val="24"/>
              </w:rPr>
              <w:t xml:space="preserve"> – to find out about what damages teeth and how to look after them.</w:t>
            </w:r>
          </w:p>
        </w:tc>
      </w:tr>
      <w:tr w:rsidR="001D4A70" w:rsidTr="00B71CAE">
        <w:tc>
          <w:tcPr>
            <w:tcW w:w="9923" w:type="dxa"/>
            <w:gridSpan w:val="3"/>
          </w:tcPr>
          <w:p w:rsidR="001D4A70" w:rsidRPr="00464240" w:rsidRDefault="0082575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Assessment Focus</w:t>
            </w:r>
          </w:p>
          <w:p w:rsidR="0082575A" w:rsidRPr="0082575A" w:rsidRDefault="0082575A" w:rsidP="0082575A">
            <w:pPr>
              <w:numPr>
                <w:ilvl w:val="0"/>
                <w:numId w:val="8"/>
              </w:numPr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Can children use results to </w:t>
            </w:r>
            <w:r w:rsidR="00CC7C64">
              <w:rPr>
                <w:rFonts w:ascii="Arial" w:hAnsi="Arial"/>
                <w:sz w:val="22"/>
                <w:szCs w:val="22"/>
              </w:rPr>
              <w:t>draw conclusions</w:t>
            </w:r>
            <w:r>
              <w:rPr>
                <w:rFonts w:ascii="Arial" w:hAnsi="Arial"/>
                <w:sz w:val="22"/>
                <w:szCs w:val="22"/>
              </w:rPr>
              <w:t>?</w:t>
            </w:r>
          </w:p>
          <w:p w:rsidR="001D4A70" w:rsidRPr="0082575A" w:rsidRDefault="0082575A" w:rsidP="0082575A">
            <w:pPr>
              <w:numPr>
                <w:ilvl w:val="0"/>
                <w:numId w:val="8"/>
              </w:numPr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Can children suggest explanations for their findings?</w:t>
            </w:r>
          </w:p>
        </w:tc>
      </w:tr>
      <w:tr w:rsidR="001D4A70" w:rsidTr="00B71CAE">
        <w:trPr>
          <w:trHeight w:val="438"/>
        </w:trPr>
        <w:tc>
          <w:tcPr>
            <w:tcW w:w="9923" w:type="dxa"/>
            <w:gridSpan w:val="3"/>
          </w:tcPr>
          <w:p w:rsidR="001D4A70" w:rsidRPr="00295B7E" w:rsidRDefault="001D4A70">
            <w:pPr>
              <w:rPr>
                <w:rFonts w:ascii="Arial" w:hAnsi="Arial"/>
                <w:i/>
                <w:sz w:val="24"/>
                <w:szCs w:val="24"/>
              </w:rPr>
            </w:pPr>
            <w:r>
              <w:rPr>
                <w:rFonts w:ascii="Arial" w:hAnsi="Arial"/>
                <w:b/>
                <w:sz w:val="28"/>
              </w:rPr>
              <w:t>Activity</w:t>
            </w:r>
            <w:r w:rsidR="00295B7E">
              <w:rPr>
                <w:rFonts w:ascii="Arial" w:hAnsi="Arial"/>
                <w:b/>
                <w:sz w:val="28"/>
              </w:rPr>
              <w:t xml:space="preserve"> </w:t>
            </w:r>
            <w:r w:rsidR="00EB19FF">
              <w:rPr>
                <w:rFonts w:ascii="Arial" w:hAnsi="Arial"/>
                <w:i/>
                <w:sz w:val="24"/>
                <w:szCs w:val="24"/>
              </w:rPr>
              <w:t>This week</w:t>
            </w:r>
            <w:r w:rsidR="00295B7E">
              <w:rPr>
                <w:rFonts w:ascii="Arial" w:hAnsi="Arial"/>
                <w:i/>
                <w:sz w:val="24"/>
                <w:szCs w:val="24"/>
              </w:rPr>
              <w:t xml:space="preserve"> we are dental scientists.</w:t>
            </w:r>
          </w:p>
          <w:p w:rsidR="00EB19FF" w:rsidRDefault="00BA7F33">
            <w:pPr>
              <w:rPr>
                <w:rFonts w:ascii="Arial" w:hAnsi="Arial"/>
                <w:sz w:val="22"/>
                <w:szCs w:val="22"/>
              </w:rPr>
            </w:pPr>
            <w:r w:rsidRPr="001B2A3F">
              <w:rPr>
                <w:rFonts w:ascii="Arial" w:hAnsi="Arial"/>
                <w:sz w:val="22"/>
                <w:szCs w:val="22"/>
              </w:rPr>
              <w:t>Discuss how c</w:t>
            </w:r>
            <w:r w:rsidR="00B71CAE">
              <w:rPr>
                <w:rFonts w:ascii="Arial" w:hAnsi="Arial"/>
                <w:sz w:val="22"/>
                <w:szCs w:val="22"/>
              </w:rPr>
              <w:t>hildren look after their teeth</w:t>
            </w:r>
            <w:r w:rsidR="00EB19FF">
              <w:rPr>
                <w:rFonts w:ascii="Arial" w:hAnsi="Arial"/>
                <w:sz w:val="22"/>
                <w:szCs w:val="22"/>
              </w:rPr>
              <w:t xml:space="preserve">. </w:t>
            </w:r>
            <w:r w:rsidRPr="001B2A3F">
              <w:rPr>
                <w:rFonts w:ascii="Arial" w:hAnsi="Arial"/>
                <w:sz w:val="22"/>
                <w:szCs w:val="22"/>
              </w:rPr>
              <w:t xml:space="preserve">Explain that we will be using </w:t>
            </w:r>
            <w:proofErr w:type="gramStart"/>
            <w:r w:rsidRPr="001B2A3F">
              <w:rPr>
                <w:rFonts w:ascii="Arial" w:hAnsi="Arial"/>
                <w:sz w:val="22"/>
                <w:szCs w:val="22"/>
              </w:rPr>
              <w:t>hard boiled</w:t>
            </w:r>
            <w:proofErr w:type="gramEnd"/>
            <w:r w:rsidRPr="001B2A3F">
              <w:rPr>
                <w:rFonts w:ascii="Arial" w:hAnsi="Arial"/>
                <w:sz w:val="22"/>
                <w:szCs w:val="22"/>
              </w:rPr>
              <w:t xml:space="preserve"> eggs to</w:t>
            </w:r>
            <w:r w:rsidR="00EB19FF">
              <w:rPr>
                <w:rFonts w:ascii="Arial" w:hAnsi="Arial"/>
                <w:sz w:val="22"/>
                <w:szCs w:val="22"/>
              </w:rPr>
              <w:t xml:space="preserve"> represent teeth to</w:t>
            </w:r>
            <w:r w:rsidRPr="001B2A3F">
              <w:rPr>
                <w:rFonts w:ascii="Arial" w:hAnsi="Arial"/>
                <w:sz w:val="22"/>
                <w:szCs w:val="22"/>
              </w:rPr>
              <w:t xml:space="preserve"> investigate tooth decay.</w:t>
            </w:r>
            <w:r w:rsidR="00EB19FF">
              <w:rPr>
                <w:rFonts w:ascii="Arial" w:hAnsi="Arial"/>
                <w:sz w:val="22"/>
                <w:szCs w:val="22"/>
              </w:rPr>
              <w:t xml:space="preserve"> </w:t>
            </w:r>
            <w:r w:rsidR="009156C4" w:rsidRPr="001B2A3F">
              <w:rPr>
                <w:rFonts w:ascii="Arial" w:hAnsi="Arial"/>
                <w:sz w:val="22"/>
                <w:szCs w:val="22"/>
              </w:rPr>
              <w:t>As a class set up</w:t>
            </w:r>
            <w:r w:rsidR="00410E6A" w:rsidRPr="001B2A3F">
              <w:rPr>
                <w:rFonts w:ascii="Arial" w:hAnsi="Arial"/>
                <w:sz w:val="22"/>
                <w:szCs w:val="22"/>
              </w:rPr>
              <w:t xml:space="preserve"> a fair test to </w:t>
            </w:r>
            <w:r w:rsidR="009156C4" w:rsidRPr="001B2A3F">
              <w:rPr>
                <w:rFonts w:ascii="Arial" w:hAnsi="Arial"/>
                <w:sz w:val="22"/>
                <w:szCs w:val="22"/>
              </w:rPr>
              <w:t>invest</w:t>
            </w:r>
            <w:r w:rsidR="00410E6A" w:rsidRPr="001B2A3F">
              <w:rPr>
                <w:rFonts w:ascii="Arial" w:hAnsi="Arial"/>
                <w:sz w:val="22"/>
                <w:szCs w:val="22"/>
              </w:rPr>
              <w:t xml:space="preserve">igate </w:t>
            </w:r>
            <w:r w:rsidR="00410E6A" w:rsidRPr="00B71CAE">
              <w:rPr>
                <w:rFonts w:ascii="Arial" w:hAnsi="Arial"/>
                <w:sz w:val="22"/>
                <w:szCs w:val="22"/>
              </w:rPr>
              <w:t xml:space="preserve">the </w:t>
            </w:r>
            <w:r w:rsidR="00F12B96" w:rsidRPr="00B71CAE">
              <w:rPr>
                <w:rFonts w:ascii="Arial" w:hAnsi="Arial"/>
                <w:sz w:val="22"/>
                <w:szCs w:val="22"/>
              </w:rPr>
              <w:t xml:space="preserve">effects </w:t>
            </w:r>
            <w:r w:rsidR="00410E6A" w:rsidRPr="001B2A3F">
              <w:rPr>
                <w:rFonts w:ascii="Arial" w:hAnsi="Arial"/>
                <w:sz w:val="22"/>
                <w:szCs w:val="22"/>
              </w:rPr>
              <w:t xml:space="preserve">that different liquids have </w:t>
            </w:r>
            <w:r w:rsidRPr="001B2A3F">
              <w:rPr>
                <w:rFonts w:ascii="Arial" w:hAnsi="Arial"/>
                <w:sz w:val="22"/>
                <w:szCs w:val="22"/>
              </w:rPr>
              <w:t>on</w:t>
            </w:r>
            <w:r w:rsidR="00410E6A" w:rsidRPr="001B2A3F">
              <w:rPr>
                <w:rFonts w:ascii="Arial" w:hAnsi="Arial"/>
                <w:sz w:val="22"/>
                <w:szCs w:val="22"/>
              </w:rPr>
              <w:t xml:space="preserve"> teeth</w:t>
            </w:r>
            <w:r w:rsidRPr="001B2A3F">
              <w:rPr>
                <w:rFonts w:ascii="Arial" w:hAnsi="Arial"/>
                <w:sz w:val="22"/>
                <w:szCs w:val="22"/>
              </w:rPr>
              <w:t xml:space="preserve"> e</w:t>
            </w:r>
            <w:r w:rsidR="00410E6A" w:rsidRPr="001B2A3F">
              <w:rPr>
                <w:rFonts w:ascii="Arial" w:hAnsi="Arial"/>
                <w:sz w:val="22"/>
                <w:szCs w:val="22"/>
              </w:rPr>
              <w:t>.</w:t>
            </w:r>
            <w:r w:rsidRPr="001B2A3F">
              <w:rPr>
                <w:rFonts w:ascii="Arial" w:hAnsi="Arial"/>
                <w:sz w:val="22"/>
                <w:szCs w:val="22"/>
              </w:rPr>
              <w:t>g</w:t>
            </w:r>
            <w:r w:rsidR="00410E6A" w:rsidRPr="001B2A3F">
              <w:rPr>
                <w:rFonts w:ascii="Arial" w:hAnsi="Arial"/>
                <w:sz w:val="22"/>
                <w:szCs w:val="22"/>
              </w:rPr>
              <w:t>.</w:t>
            </w:r>
            <w:r w:rsidRPr="001B2A3F">
              <w:rPr>
                <w:rFonts w:ascii="Arial" w:hAnsi="Arial"/>
                <w:sz w:val="22"/>
                <w:szCs w:val="22"/>
              </w:rPr>
              <w:t xml:space="preserve"> cola, water, vinegar, </w:t>
            </w:r>
            <w:r w:rsidR="00410E6A" w:rsidRPr="001B2A3F">
              <w:rPr>
                <w:rFonts w:ascii="Arial" w:hAnsi="Arial"/>
                <w:sz w:val="22"/>
                <w:szCs w:val="22"/>
              </w:rPr>
              <w:t xml:space="preserve">milk, </w:t>
            </w:r>
            <w:r w:rsidR="00CC7C64" w:rsidRPr="001B2A3F">
              <w:rPr>
                <w:rFonts w:ascii="Arial" w:hAnsi="Arial"/>
                <w:sz w:val="22"/>
                <w:szCs w:val="22"/>
              </w:rPr>
              <w:t>sports drink</w:t>
            </w:r>
            <w:r w:rsidR="00410E6A" w:rsidRPr="001B2A3F">
              <w:rPr>
                <w:rFonts w:ascii="Arial" w:hAnsi="Arial"/>
                <w:sz w:val="22"/>
                <w:szCs w:val="22"/>
              </w:rPr>
              <w:t xml:space="preserve"> and orange juice</w:t>
            </w:r>
            <w:r w:rsidR="00CC7C64" w:rsidRPr="001B2A3F">
              <w:rPr>
                <w:rFonts w:ascii="Arial" w:hAnsi="Arial"/>
                <w:sz w:val="22"/>
                <w:szCs w:val="22"/>
              </w:rPr>
              <w:t xml:space="preserve">. </w:t>
            </w:r>
            <w:r w:rsidR="005F0C1C" w:rsidRPr="001B2A3F">
              <w:rPr>
                <w:rFonts w:ascii="Arial" w:hAnsi="Arial"/>
                <w:sz w:val="22"/>
                <w:szCs w:val="22"/>
              </w:rPr>
              <w:t>D</w:t>
            </w:r>
            <w:r w:rsidR="009156C4" w:rsidRPr="001B2A3F">
              <w:rPr>
                <w:rFonts w:ascii="Arial" w:hAnsi="Arial"/>
                <w:sz w:val="22"/>
                <w:szCs w:val="22"/>
              </w:rPr>
              <w:t>iscuss</w:t>
            </w:r>
            <w:r w:rsidR="00410E6A" w:rsidRPr="001B2A3F">
              <w:rPr>
                <w:rFonts w:ascii="Arial" w:hAnsi="Arial"/>
                <w:sz w:val="22"/>
                <w:szCs w:val="22"/>
              </w:rPr>
              <w:t xml:space="preserve"> how they can</w:t>
            </w:r>
            <w:r w:rsidR="00CC7C64" w:rsidRPr="001B2A3F">
              <w:rPr>
                <w:rFonts w:ascii="Arial" w:hAnsi="Arial"/>
                <w:sz w:val="22"/>
                <w:szCs w:val="22"/>
              </w:rPr>
              <w:t xml:space="preserve"> make </w:t>
            </w:r>
            <w:r w:rsidR="00410E6A" w:rsidRPr="001B2A3F">
              <w:rPr>
                <w:rFonts w:ascii="Arial" w:hAnsi="Arial"/>
                <w:sz w:val="22"/>
                <w:szCs w:val="22"/>
              </w:rPr>
              <w:t>the c</w:t>
            </w:r>
            <w:r w:rsidR="00CC7C64" w:rsidRPr="001B2A3F">
              <w:rPr>
                <w:rFonts w:ascii="Arial" w:hAnsi="Arial"/>
                <w:sz w:val="22"/>
                <w:szCs w:val="22"/>
              </w:rPr>
              <w:t>omparison</w:t>
            </w:r>
            <w:r w:rsidR="00410E6A" w:rsidRPr="001B2A3F">
              <w:rPr>
                <w:rFonts w:ascii="Arial" w:hAnsi="Arial"/>
                <w:sz w:val="22"/>
                <w:szCs w:val="22"/>
              </w:rPr>
              <w:t xml:space="preserve"> fair</w:t>
            </w:r>
            <w:r w:rsidR="007C2417" w:rsidRPr="001B2A3F">
              <w:rPr>
                <w:rFonts w:ascii="Arial" w:hAnsi="Arial"/>
                <w:sz w:val="22"/>
                <w:szCs w:val="22"/>
              </w:rPr>
              <w:t>,</w:t>
            </w:r>
            <w:r w:rsidR="00410E6A" w:rsidRPr="001B2A3F">
              <w:rPr>
                <w:rFonts w:ascii="Arial" w:hAnsi="Arial"/>
                <w:sz w:val="22"/>
                <w:szCs w:val="22"/>
              </w:rPr>
              <w:t xml:space="preserve"> i.e. as to quantity of liquid, types of containers, time and location (</w:t>
            </w:r>
            <w:r w:rsidR="009156C4" w:rsidRPr="001B2A3F">
              <w:rPr>
                <w:rFonts w:ascii="Arial" w:hAnsi="Arial"/>
                <w:sz w:val="22"/>
                <w:szCs w:val="22"/>
              </w:rPr>
              <w:t>if using milk do they all ne</w:t>
            </w:r>
            <w:r w:rsidR="00410E6A" w:rsidRPr="001B2A3F">
              <w:rPr>
                <w:rFonts w:ascii="Arial" w:hAnsi="Arial"/>
                <w:sz w:val="22"/>
                <w:szCs w:val="22"/>
              </w:rPr>
              <w:t>ed to be in the fridge</w:t>
            </w:r>
            <w:r w:rsidR="005F0C1C" w:rsidRPr="001B2A3F">
              <w:rPr>
                <w:rFonts w:ascii="Arial" w:hAnsi="Arial"/>
                <w:sz w:val="22"/>
                <w:szCs w:val="22"/>
              </w:rPr>
              <w:t>?)</w:t>
            </w:r>
            <w:r w:rsidR="00410E6A" w:rsidRPr="001B2A3F">
              <w:rPr>
                <w:rFonts w:ascii="Arial" w:hAnsi="Arial"/>
                <w:sz w:val="22"/>
                <w:szCs w:val="22"/>
              </w:rPr>
              <w:t xml:space="preserve"> </w:t>
            </w:r>
            <w:r w:rsidR="005F0C1C" w:rsidRPr="001B2A3F">
              <w:rPr>
                <w:rFonts w:ascii="Arial" w:hAnsi="Arial"/>
                <w:sz w:val="22"/>
                <w:szCs w:val="22"/>
              </w:rPr>
              <w:t xml:space="preserve">  </w:t>
            </w:r>
          </w:p>
          <w:p w:rsidR="00053124" w:rsidRPr="00EB19FF" w:rsidRDefault="00EB19FF" w:rsidP="00053124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5605780</wp:posOffset>
                  </wp:positionH>
                  <wp:positionV relativeFrom="paragraph">
                    <wp:posOffset>668655</wp:posOffset>
                  </wp:positionV>
                  <wp:extent cx="352425" cy="317500"/>
                  <wp:effectExtent l="0" t="0" r="9525" b="6350"/>
                  <wp:wrapSquare wrapText="bothSides"/>
                  <wp:docPr id="9" name="Picture 4" descr="Pupil box 6 - identify next steps.  See TAPS pyramid for more examples.&#10;" title="Logo for TAPS pyramid pupil box 6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Pupil box 6 - identify next steps.  See TAPS pyramid for more examples.&#10;" title="Logo for TAPS pyramid pupil box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846"/>
                          <a:stretch/>
                        </pic:blipFill>
                        <pic:spPr bwMode="auto">
                          <a:xfrm>
                            <a:off x="0" y="0"/>
                            <a:ext cx="35242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anchor>
              </w:drawing>
            </w:r>
            <w:r w:rsidR="009156C4" w:rsidRPr="001B2A3F">
              <w:rPr>
                <w:rFonts w:ascii="Arial" w:hAnsi="Arial"/>
                <w:sz w:val="22"/>
                <w:szCs w:val="22"/>
              </w:rPr>
              <w:t xml:space="preserve">Leave for </w:t>
            </w:r>
            <w:r w:rsidR="003B2920" w:rsidRPr="001B2A3F">
              <w:rPr>
                <w:rFonts w:ascii="Arial" w:hAnsi="Arial"/>
                <w:sz w:val="22"/>
                <w:szCs w:val="22"/>
              </w:rPr>
              <w:t xml:space="preserve">one </w:t>
            </w:r>
            <w:r w:rsidR="009156C4" w:rsidRPr="001B2A3F">
              <w:rPr>
                <w:rFonts w:ascii="Arial" w:hAnsi="Arial"/>
                <w:sz w:val="22"/>
                <w:szCs w:val="22"/>
              </w:rPr>
              <w:t>w</w:t>
            </w:r>
            <w:r w:rsidR="003B2920" w:rsidRPr="001B2A3F">
              <w:rPr>
                <w:rFonts w:ascii="Arial" w:hAnsi="Arial"/>
                <w:sz w:val="22"/>
                <w:szCs w:val="22"/>
              </w:rPr>
              <w:t>ee</w:t>
            </w:r>
            <w:r w:rsidR="009156C4" w:rsidRPr="001B2A3F">
              <w:rPr>
                <w:rFonts w:ascii="Arial" w:hAnsi="Arial"/>
                <w:sz w:val="22"/>
                <w:szCs w:val="22"/>
              </w:rPr>
              <w:t>k</w:t>
            </w:r>
            <w:r w:rsidR="00410E6A" w:rsidRPr="001B2A3F">
              <w:rPr>
                <w:rFonts w:ascii="Arial" w:hAnsi="Arial"/>
                <w:sz w:val="22"/>
                <w:szCs w:val="22"/>
              </w:rPr>
              <w:t>, although children can c</w:t>
            </w:r>
            <w:r w:rsidR="0082575A" w:rsidRPr="001B2A3F">
              <w:rPr>
                <w:rFonts w:ascii="Arial" w:hAnsi="Arial"/>
                <w:sz w:val="22"/>
                <w:szCs w:val="22"/>
              </w:rPr>
              <w:t>heck on the experiment daily to</w:t>
            </w:r>
            <w:r w:rsidR="00410E6A" w:rsidRPr="001B2A3F">
              <w:rPr>
                <w:rFonts w:ascii="Arial" w:hAnsi="Arial"/>
                <w:sz w:val="22"/>
                <w:szCs w:val="22"/>
              </w:rPr>
              <w:t xml:space="preserve"> see if they can notice and changes.</w:t>
            </w:r>
            <w:r w:rsidR="007C2417" w:rsidRPr="001B2A3F">
              <w:rPr>
                <w:rFonts w:ascii="Arial" w:hAnsi="Arial"/>
                <w:sz w:val="22"/>
                <w:szCs w:val="22"/>
              </w:rPr>
              <w:t xml:space="preserve">  </w:t>
            </w:r>
            <w:r w:rsidR="003B2920" w:rsidRPr="001B2A3F">
              <w:rPr>
                <w:rFonts w:ascii="Arial" w:hAnsi="Arial"/>
                <w:sz w:val="22"/>
                <w:szCs w:val="22"/>
              </w:rPr>
              <w:t>A</w:t>
            </w:r>
            <w:r w:rsidR="00410E6A" w:rsidRPr="001B2A3F">
              <w:rPr>
                <w:rFonts w:ascii="Arial" w:hAnsi="Arial"/>
                <w:sz w:val="22"/>
                <w:szCs w:val="22"/>
              </w:rPr>
              <w:t>fter</w:t>
            </w:r>
            <w:r w:rsidR="003B2920" w:rsidRPr="001B2A3F">
              <w:rPr>
                <w:rFonts w:ascii="Arial" w:hAnsi="Arial"/>
                <w:sz w:val="22"/>
                <w:szCs w:val="22"/>
              </w:rPr>
              <w:t xml:space="preserve"> one week, u</w:t>
            </w:r>
            <w:r w:rsidR="00CC7C64" w:rsidRPr="001B2A3F">
              <w:rPr>
                <w:rFonts w:ascii="Arial" w:hAnsi="Arial"/>
                <w:sz w:val="22"/>
                <w:szCs w:val="22"/>
              </w:rPr>
              <w:t>nveil</w:t>
            </w:r>
            <w:r w:rsidR="003B2920" w:rsidRPr="001B2A3F">
              <w:rPr>
                <w:rFonts w:ascii="Arial" w:hAnsi="Arial"/>
                <w:sz w:val="22"/>
                <w:szCs w:val="22"/>
              </w:rPr>
              <w:t xml:space="preserve"> the eggs</w:t>
            </w:r>
            <w:r w:rsidR="00CC7C64" w:rsidRPr="001B2A3F">
              <w:rPr>
                <w:rFonts w:ascii="Arial" w:hAnsi="Arial"/>
                <w:sz w:val="22"/>
                <w:szCs w:val="22"/>
              </w:rPr>
              <w:t xml:space="preserve"> by</w:t>
            </w:r>
            <w:r w:rsidR="009156C4" w:rsidRPr="001B2A3F">
              <w:rPr>
                <w:rFonts w:ascii="Arial" w:hAnsi="Arial"/>
                <w:sz w:val="22"/>
                <w:szCs w:val="22"/>
              </w:rPr>
              <w:t xml:space="preserve"> tip</w:t>
            </w:r>
            <w:r w:rsidR="00CC7C64" w:rsidRPr="001B2A3F">
              <w:rPr>
                <w:rFonts w:ascii="Arial" w:hAnsi="Arial"/>
                <w:sz w:val="22"/>
                <w:szCs w:val="22"/>
              </w:rPr>
              <w:t>ping</w:t>
            </w:r>
            <w:r w:rsidR="003B2920" w:rsidRPr="001B2A3F">
              <w:rPr>
                <w:rFonts w:ascii="Arial" w:hAnsi="Arial"/>
                <w:sz w:val="22"/>
                <w:szCs w:val="22"/>
              </w:rPr>
              <w:t xml:space="preserve"> </w:t>
            </w:r>
            <w:r w:rsidR="00CC7C64" w:rsidRPr="001B2A3F">
              <w:rPr>
                <w:rFonts w:ascii="Arial" w:hAnsi="Arial"/>
                <w:sz w:val="22"/>
                <w:szCs w:val="22"/>
              </w:rPr>
              <w:t>into a white bowl and</w:t>
            </w:r>
            <w:r>
              <w:rPr>
                <w:rFonts w:ascii="Arial" w:hAnsi="Arial"/>
                <w:sz w:val="22"/>
                <w:szCs w:val="22"/>
              </w:rPr>
              <w:t xml:space="preserve"> photograph. </w:t>
            </w:r>
            <w:r w:rsidR="003B2920" w:rsidRPr="001B2A3F">
              <w:rPr>
                <w:rFonts w:ascii="Arial" w:hAnsi="Arial"/>
                <w:sz w:val="22"/>
                <w:szCs w:val="22"/>
              </w:rPr>
              <w:t xml:space="preserve">Children to record their observations </w:t>
            </w:r>
            <w:r w:rsidR="005F0C1C" w:rsidRPr="001B2A3F">
              <w:rPr>
                <w:rFonts w:ascii="Arial" w:hAnsi="Arial"/>
                <w:sz w:val="22"/>
                <w:szCs w:val="22"/>
              </w:rPr>
              <w:t xml:space="preserve">(look, feel, smell, etc.) </w:t>
            </w:r>
            <w:r w:rsidR="003B2920" w:rsidRPr="001B2A3F">
              <w:rPr>
                <w:rFonts w:ascii="Arial" w:hAnsi="Arial"/>
                <w:sz w:val="22"/>
                <w:szCs w:val="22"/>
              </w:rPr>
              <w:t>and rate the eggs in order of damage to shell observed.</w:t>
            </w:r>
            <w:r w:rsidR="006F5369" w:rsidRPr="001B2A3F">
              <w:rPr>
                <w:rFonts w:ascii="Arial" w:hAnsi="Arial"/>
                <w:sz w:val="22"/>
                <w:szCs w:val="22"/>
              </w:rPr>
              <w:t xml:space="preserve"> </w:t>
            </w:r>
            <w:r w:rsidR="00053124" w:rsidRPr="001B2A3F">
              <w:rPr>
                <w:rFonts w:ascii="Arial" w:hAnsi="Arial"/>
                <w:sz w:val="22"/>
                <w:szCs w:val="22"/>
              </w:rPr>
              <w:t xml:space="preserve">Children to consider how they could improve the test and what further questions arise </w:t>
            </w:r>
            <w:r>
              <w:rPr>
                <w:rFonts w:ascii="Arial" w:hAnsi="Arial"/>
                <w:sz w:val="22"/>
                <w:szCs w:val="22"/>
              </w:rPr>
              <w:t>that they could investigate.</w:t>
            </w:r>
          </w:p>
          <w:p w:rsidR="00053124" w:rsidRPr="001B2A3F" w:rsidRDefault="00053124" w:rsidP="00053124">
            <w:pPr>
              <w:rPr>
                <w:rFonts w:ascii="Arial" w:hAnsi="Arial"/>
                <w:sz w:val="22"/>
                <w:szCs w:val="22"/>
              </w:rPr>
            </w:pPr>
          </w:p>
          <w:p w:rsidR="001D4A70" w:rsidRPr="00461A1B" w:rsidRDefault="003B2920">
            <w:pPr>
              <w:rPr>
                <w:rFonts w:ascii="Arial" w:hAnsi="Arial"/>
                <w:b/>
                <w:color w:val="FF0000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Adapting the activity</w:t>
            </w:r>
          </w:p>
          <w:p w:rsidR="001D4A70" w:rsidRPr="001B2A3F" w:rsidRDefault="001D4A70">
            <w:pPr>
              <w:rPr>
                <w:rFonts w:ascii="Arial" w:hAnsi="Arial"/>
                <w:sz w:val="22"/>
                <w:szCs w:val="22"/>
              </w:rPr>
            </w:pPr>
            <w:r w:rsidRPr="001B2A3F">
              <w:rPr>
                <w:rFonts w:ascii="Arial" w:hAnsi="Arial"/>
                <w:b/>
                <w:sz w:val="22"/>
                <w:szCs w:val="22"/>
              </w:rPr>
              <w:t>Support:</w:t>
            </w:r>
            <w:r w:rsidRPr="001B2A3F">
              <w:rPr>
                <w:rFonts w:ascii="Arial" w:hAnsi="Arial"/>
                <w:sz w:val="22"/>
                <w:szCs w:val="22"/>
              </w:rPr>
              <w:t xml:space="preserve"> </w:t>
            </w:r>
            <w:r w:rsidR="005F0C1C" w:rsidRPr="001B2A3F">
              <w:rPr>
                <w:rFonts w:ascii="Arial" w:hAnsi="Arial"/>
                <w:sz w:val="22"/>
                <w:szCs w:val="22"/>
              </w:rPr>
              <w:t>Focus on comparing just two liquids.  As</w:t>
            </w:r>
            <w:r w:rsidR="00EB19FF">
              <w:rPr>
                <w:rFonts w:ascii="Arial" w:hAnsi="Arial"/>
                <w:sz w:val="22"/>
                <w:szCs w:val="22"/>
              </w:rPr>
              <w:t>k questions to prompt</w:t>
            </w:r>
            <w:r w:rsidR="005F0C1C" w:rsidRPr="001B2A3F">
              <w:rPr>
                <w:rFonts w:ascii="Arial" w:hAnsi="Arial"/>
                <w:sz w:val="22"/>
                <w:szCs w:val="22"/>
              </w:rPr>
              <w:t xml:space="preserve"> reasons for findings.  </w:t>
            </w:r>
          </w:p>
          <w:p w:rsidR="00C16674" w:rsidRPr="00B71CAE" w:rsidRDefault="001D4A70" w:rsidP="00C16674">
            <w:pPr>
              <w:rPr>
                <w:rFonts w:ascii="Arial" w:hAnsi="Arial"/>
                <w:sz w:val="22"/>
                <w:szCs w:val="22"/>
              </w:rPr>
            </w:pPr>
            <w:r w:rsidRPr="001B2A3F">
              <w:rPr>
                <w:rFonts w:ascii="Arial" w:hAnsi="Arial"/>
                <w:b/>
                <w:sz w:val="22"/>
                <w:szCs w:val="22"/>
              </w:rPr>
              <w:t xml:space="preserve">Extension: </w:t>
            </w:r>
            <w:r w:rsidR="00FA0E76" w:rsidRPr="001B2A3F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053124" w:rsidRPr="001B2A3F">
              <w:rPr>
                <w:rFonts w:ascii="Arial" w:hAnsi="Arial"/>
                <w:sz w:val="22"/>
                <w:szCs w:val="22"/>
              </w:rPr>
              <w:t>Could link with persuasive writing</w:t>
            </w:r>
            <w:r w:rsidR="00C16674" w:rsidRPr="001B2A3F">
              <w:rPr>
                <w:rFonts w:ascii="Arial" w:hAnsi="Arial"/>
                <w:sz w:val="22"/>
                <w:szCs w:val="22"/>
              </w:rPr>
              <w:t>/</w:t>
            </w:r>
            <w:r w:rsidR="00053124" w:rsidRPr="001B2A3F">
              <w:rPr>
                <w:rFonts w:ascii="Arial" w:hAnsi="Arial"/>
                <w:sz w:val="22"/>
                <w:szCs w:val="22"/>
              </w:rPr>
              <w:t xml:space="preserve">advertising. </w:t>
            </w:r>
            <w:r w:rsidR="00C16674" w:rsidRPr="001B2A3F">
              <w:rPr>
                <w:rFonts w:ascii="Arial" w:hAnsi="Arial"/>
                <w:sz w:val="22"/>
                <w:szCs w:val="22"/>
              </w:rPr>
              <w:t xml:space="preserve">Children </w:t>
            </w:r>
            <w:r w:rsidR="00F42715" w:rsidRPr="001B2A3F">
              <w:rPr>
                <w:rFonts w:ascii="Arial" w:hAnsi="Arial"/>
                <w:sz w:val="22"/>
                <w:szCs w:val="22"/>
              </w:rPr>
              <w:t xml:space="preserve">could </w:t>
            </w:r>
            <w:r w:rsidR="00C16674" w:rsidRPr="001B2A3F">
              <w:rPr>
                <w:rFonts w:ascii="Arial" w:hAnsi="Arial"/>
                <w:sz w:val="22"/>
                <w:szCs w:val="22"/>
              </w:rPr>
              <w:t xml:space="preserve">predict what would happen if the eggs </w:t>
            </w:r>
            <w:proofErr w:type="gramStart"/>
            <w:r w:rsidR="00C16674" w:rsidRPr="001B2A3F">
              <w:rPr>
                <w:rFonts w:ascii="Arial" w:hAnsi="Arial"/>
                <w:sz w:val="22"/>
                <w:szCs w:val="22"/>
              </w:rPr>
              <w:t>were plac</w:t>
            </w:r>
            <w:r w:rsidR="00EB19FF">
              <w:rPr>
                <w:rFonts w:ascii="Arial" w:hAnsi="Arial"/>
                <w:sz w:val="22"/>
                <w:szCs w:val="22"/>
              </w:rPr>
              <w:t>ed</w:t>
            </w:r>
            <w:proofErr w:type="gramEnd"/>
            <w:r w:rsidR="00EB19FF">
              <w:rPr>
                <w:rFonts w:ascii="Arial" w:hAnsi="Arial"/>
                <w:sz w:val="22"/>
                <w:szCs w:val="22"/>
              </w:rPr>
              <w:t xml:space="preserve"> in other drinks </w:t>
            </w:r>
            <w:proofErr w:type="spellStart"/>
            <w:r w:rsidR="00EB19FF">
              <w:rPr>
                <w:rFonts w:ascii="Arial" w:hAnsi="Arial"/>
                <w:sz w:val="22"/>
                <w:szCs w:val="22"/>
              </w:rPr>
              <w:t>eg</w:t>
            </w:r>
            <w:proofErr w:type="spellEnd"/>
            <w:r w:rsidR="00EB19FF">
              <w:rPr>
                <w:rFonts w:ascii="Arial" w:hAnsi="Arial"/>
                <w:sz w:val="22"/>
                <w:szCs w:val="22"/>
              </w:rPr>
              <w:t xml:space="preserve"> hotter drinks, more/less sugary drinks etc</w:t>
            </w:r>
            <w:r w:rsidR="00C16674" w:rsidRPr="00B71CAE">
              <w:rPr>
                <w:rFonts w:ascii="Arial" w:hAnsi="Arial"/>
                <w:sz w:val="22"/>
                <w:szCs w:val="22"/>
              </w:rPr>
              <w:t>.</w:t>
            </w:r>
          </w:p>
          <w:p w:rsidR="00636C06" w:rsidRPr="00B71CAE" w:rsidRDefault="00636C06" w:rsidP="00C16674">
            <w:pPr>
              <w:rPr>
                <w:rFonts w:ascii="Arial" w:hAnsi="Arial"/>
                <w:b/>
                <w:sz w:val="22"/>
                <w:szCs w:val="22"/>
              </w:rPr>
            </w:pPr>
            <w:r w:rsidRPr="00B71CAE">
              <w:rPr>
                <w:rFonts w:ascii="Arial" w:hAnsi="Arial"/>
                <w:b/>
                <w:sz w:val="22"/>
                <w:szCs w:val="22"/>
              </w:rPr>
              <w:t xml:space="preserve">Other ideas: </w:t>
            </w:r>
            <w:r w:rsidR="00B71CAE" w:rsidRPr="00B71CAE">
              <w:rPr>
                <w:rFonts w:ascii="Arial" w:hAnsi="Arial"/>
                <w:sz w:val="22"/>
                <w:szCs w:val="22"/>
              </w:rPr>
              <w:t>Research animal teeth</w:t>
            </w:r>
            <w:r w:rsidR="00EB19FF">
              <w:rPr>
                <w:rFonts w:ascii="Arial" w:hAnsi="Arial"/>
                <w:sz w:val="22"/>
                <w:szCs w:val="22"/>
              </w:rPr>
              <w:t>.</w:t>
            </w:r>
          </w:p>
          <w:p w:rsidR="004C47A3" w:rsidRPr="00B71CAE" w:rsidRDefault="004C47A3">
            <w:pPr>
              <w:rPr>
                <w:rFonts w:ascii="Arial" w:hAnsi="Arial"/>
                <w:sz w:val="22"/>
                <w:szCs w:val="22"/>
              </w:rPr>
            </w:pPr>
          </w:p>
          <w:p w:rsidR="001D4A70" w:rsidRPr="00B71CAE" w:rsidRDefault="00B71CAE" w:rsidP="00464240">
            <w:pPr>
              <w:rPr>
                <w:rFonts w:ascii="Arial" w:hAnsi="Arial"/>
                <w:b/>
                <w:sz w:val="24"/>
                <w:szCs w:val="24"/>
              </w:rPr>
            </w:pPr>
            <w:r w:rsidRPr="00B71CAE">
              <w:rPr>
                <w:rFonts w:ascii="Arial" w:hAnsi="Arial"/>
                <w:b/>
                <w:sz w:val="24"/>
                <w:szCs w:val="24"/>
              </w:rPr>
              <w:t>Questions to support d</w:t>
            </w:r>
            <w:r w:rsidR="00F12B96" w:rsidRPr="00B71CAE">
              <w:rPr>
                <w:rFonts w:ascii="Arial" w:hAnsi="Arial"/>
                <w:b/>
                <w:sz w:val="24"/>
                <w:szCs w:val="24"/>
              </w:rPr>
              <w:t>iscussion</w:t>
            </w:r>
          </w:p>
          <w:p w:rsidR="001D4A70" w:rsidRPr="001B2A3F" w:rsidRDefault="00CC7C64" w:rsidP="00CC7C64">
            <w:pPr>
              <w:numPr>
                <w:ilvl w:val="0"/>
                <w:numId w:val="5"/>
              </w:numPr>
              <w:rPr>
                <w:rFonts w:ascii="Arial" w:hAnsi="Arial"/>
                <w:sz w:val="22"/>
                <w:szCs w:val="22"/>
              </w:rPr>
            </w:pPr>
            <w:r w:rsidRPr="001B2A3F">
              <w:rPr>
                <w:rFonts w:ascii="Arial" w:hAnsi="Arial"/>
                <w:sz w:val="22"/>
                <w:szCs w:val="22"/>
              </w:rPr>
              <w:t>What do you think will happen? Why?</w:t>
            </w:r>
          </w:p>
          <w:p w:rsidR="006F5369" w:rsidRPr="001B2A3F" w:rsidRDefault="006F5369" w:rsidP="00CC7C64">
            <w:pPr>
              <w:numPr>
                <w:ilvl w:val="0"/>
                <w:numId w:val="5"/>
              </w:numPr>
              <w:rPr>
                <w:rFonts w:ascii="Arial" w:hAnsi="Arial"/>
                <w:sz w:val="22"/>
                <w:szCs w:val="22"/>
              </w:rPr>
            </w:pPr>
            <w:r w:rsidRPr="001B2A3F">
              <w:rPr>
                <w:rFonts w:ascii="Arial" w:hAnsi="Arial"/>
                <w:sz w:val="22"/>
                <w:szCs w:val="22"/>
              </w:rPr>
              <w:t>Why have some ‘decayed’ more than others?</w:t>
            </w:r>
          </w:p>
          <w:p w:rsidR="001D4A70" w:rsidRPr="001B2A3F" w:rsidRDefault="00CC7C64" w:rsidP="00464240">
            <w:pPr>
              <w:numPr>
                <w:ilvl w:val="0"/>
                <w:numId w:val="5"/>
              </w:numPr>
              <w:rPr>
                <w:rFonts w:ascii="Arial" w:hAnsi="Arial"/>
                <w:b/>
                <w:sz w:val="22"/>
                <w:szCs w:val="22"/>
              </w:rPr>
            </w:pPr>
            <w:r w:rsidRPr="001B2A3F">
              <w:rPr>
                <w:rFonts w:ascii="Arial" w:hAnsi="Arial"/>
                <w:sz w:val="22"/>
                <w:szCs w:val="22"/>
              </w:rPr>
              <w:t>What do you think is in the liquid that is making this happen?</w:t>
            </w:r>
          </w:p>
          <w:p w:rsidR="006F5369" w:rsidRPr="001B2A3F" w:rsidRDefault="006F5369" w:rsidP="00464240">
            <w:pPr>
              <w:numPr>
                <w:ilvl w:val="0"/>
                <w:numId w:val="5"/>
              </w:numPr>
              <w:rPr>
                <w:rFonts w:ascii="Arial" w:hAnsi="Arial"/>
                <w:b/>
                <w:sz w:val="22"/>
                <w:szCs w:val="22"/>
              </w:rPr>
            </w:pPr>
            <w:r w:rsidRPr="001B2A3F">
              <w:rPr>
                <w:rFonts w:ascii="Arial" w:hAnsi="Arial"/>
                <w:sz w:val="22"/>
                <w:szCs w:val="22"/>
              </w:rPr>
              <w:t>Were there any surprises?</w:t>
            </w:r>
          </w:p>
          <w:p w:rsidR="006F5369" w:rsidRPr="001B2A3F" w:rsidRDefault="00CC7C64" w:rsidP="006F5369">
            <w:pPr>
              <w:numPr>
                <w:ilvl w:val="0"/>
                <w:numId w:val="5"/>
              </w:numPr>
              <w:rPr>
                <w:rFonts w:ascii="Arial" w:hAnsi="Arial"/>
                <w:sz w:val="22"/>
                <w:szCs w:val="22"/>
              </w:rPr>
            </w:pPr>
            <w:r w:rsidRPr="001B2A3F">
              <w:rPr>
                <w:rFonts w:ascii="Arial" w:hAnsi="Arial"/>
                <w:sz w:val="22"/>
                <w:szCs w:val="22"/>
              </w:rPr>
              <w:t>How is this this similar to your teeth? How is this different?</w:t>
            </w:r>
          </w:p>
          <w:p w:rsidR="006F5369" w:rsidRPr="001B2A3F" w:rsidRDefault="00273FDE" w:rsidP="006F5369">
            <w:pPr>
              <w:numPr>
                <w:ilvl w:val="0"/>
                <w:numId w:val="5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404F75E4" wp14:editId="262DE9B3">
                  <wp:simplePos x="0" y="0"/>
                  <wp:positionH relativeFrom="column">
                    <wp:posOffset>4305300</wp:posOffset>
                  </wp:positionH>
                  <wp:positionV relativeFrom="paragraph">
                    <wp:posOffset>-1112520</wp:posOffset>
                  </wp:positionV>
                  <wp:extent cx="1733550" cy="1038225"/>
                  <wp:effectExtent l="0" t="0" r="0" b="9525"/>
                  <wp:wrapSquare wrapText="bothSides"/>
                  <wp:docPr id="3" name="Picture 3" title="Example of pupil work - eggs in different liqui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951" t="47688" b="7009"/>
                          <a:stretch/>
                        </pic:blipFill>
                        <pic:spPr bwMode="auto">
                          <a:xfrm>
                            <a:off x="0" y="0"/>
                            <a:ext cx="173355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F5369" w:rsidRPr="001B2A3F">
              <w:rPr>
                <w:rFonts w:ascii="Arial" w:hAnsi="Arial"/>
                <w:sz w:val="22"/>
                <w:szCs w:val="22"/>
              </w:rPr>
              <w:t>What would happen if the eggs were cleaned daily with toothpaste?</w:t>
            </w:r>
          </w:p>
          <w:p w:rsidR="00636C06" w:rsidRPr="00636C06" w:rsidRDefault="00636C06" w:rsidP="006F5369">
            <w:pPr>
              <w:numPr>
                <w:ilvl w:val="0"/>
                <w:numId w:val="5"/>
              </w:numPr>
              <w:rPr>
                <w:rFonts w:ascii="Arial" w:hAnsi="Arial"/>
                <w:sz w:val="22"/>
                <w:szCs w:val="22"/>
              </w:rPr>
            </w:pPr>
            <w:r w:rsidRPr="00B71CAE">
              <w:rPr>
                <w:rFonts w:ascii="Arial" w:hAnsi="Arial"/>
                <w:sz w:val="22"/>
                <w:szCs w:val="22"/>
              </w:rPr>
              <w:t>What other question would you like to investigate and how would you do this?</w:t>
            </w:r>
          </w:p>
        </w:tc>
      </w:tr>
      <w:tr w:rsidR="002569D1" w:rsidTr="00B71CAE">
        <w:trPr>
          <w:trHeight w:val="132"/>
        </w:trPr>
        <w:tc>
          <w:tcPr>
            <w:tcW w:w="9923" w:type="dxa"/>
            <w:gridSpan w:val="3"/>
          </w:tcPr>
          <w:p w:rsidR="00B15837" w:rsidRPr="00B71CAE" w:rsidRDefault="002569D1">
            <w:pPr>
              <w:rPr>
                <w:rFonts w:ascii="Arial" w:hAnsi="Arial"/>
                <w:color w:val="FF0000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Assessment Indicators</w:t>
            </w:r>
            <w:r w:rsidR="00461A1B">
              <w:rPr>
                <w:rFonts w:ascii="Arial" w:hAnsi="Arial"/>
                <w:color w:val="FF0000"/>
                <w:sz w:val="28"/>
              </w:rPr>
              <w:t xml:space="preserve"> </w:t>
            </w:r>
          </w:p>
          <w:p w:rsidR="00026DB8" w:rsidRPr="00BA53CA" w:rsidRDefault="0044202C">
            <w:pPr>
              <w:rPr>
                <w:rFonts w:ascii="Arial" w:hAnsi="Arial"/>
                <w:i/>
                <w:sz w:val="22"/>
              </w:rPr>
            </w:pPr>
            <w:r w:rsidRPr="0044202C">
              <w:rPr>
                <w:rFonts w:ascii="Arial" w:hAnsi="Arial"/>
                <w:b/>
                <w:sz w:val="22"/>
              </w:rPr>
              <w:t>Not yet met</w:t>
            </w:r>
            <w:r w:rsidR="005F1DF5" w:rsidRPr="005F1DF5">
              <w:rPr>
                <w:rFonts w:ascii="Arial" w:hAnsi="Arial"/>
                <w:b/>
                <w:sz w:val="22"/>
              </w:rPr>
              <w:t>:</w:t>
            </w:r>
            <w:r w:rsidR="005F1DF5">
              <w:rPr>
                <w:rFonts w:ascii="Arial" w:hAnsi="Arial"/>
                <w:sz w:val="22"/>
              </w:rPr>
              <w:t xml:space="preserve"> </w:t>
            </w:r>
            <w:r w:rsidR="008C7E11">
              <w:rPr>
                <w:rFonts w:ascii="Arial" w:hAnsi="Arial"/>
                <w:sz w:val="22"/>
              </w:rPr>
              <w:t>D</w:t>
            </w:r>
            <w:r w:rsidR="005F0C1C">
              <w:rPr>
                <w:rFonts w:ascii="Arial" w:hAnsi="Arial"/>
                <w:sz w:val="22"/>
              </w:rPr>
              <w:t>escribes differences</w:t>
            </w:r>
            <w:r w:rsidR="00BA53CA">
              <w:rPr>
                <w:rFonts w:ascii="Arial" w:hAnsi="Arial"/>
                <w:sz w:val="22"/>
              </w:rPr>
              <w:t>,</w:t>
            </w:r>
            <w:r w:rsidR="008936F0">
              <w:rPr>
                <w:rFonts w:ascii="Arial" w:hAnsi="Arial"/>
                <w:sz w:val="22"/>
              </w:rPr>
              <w:t xml:space="preserve"> </w:t>
            </w:r>
            <w:proofErr w:type="gramStart"/>
            <w:r w:rsidR="009156C4" w:rsidRPr="009156C4">
              <w:rPr>
                <w:rFonts w:ascii="Arial" w:hAnsi="Arial"/>
                <w:sz w:val="22"/>
              </w:rPr>
              <w:t>e</w:t>
            </w:r>
            <w:r w:rsidR="008936F0">
              <w:rPr>
                <w:rFonts w:ascii="Arial" w:hAnsi="Arial"/>
                <w:sz w:val="22"/>
              </w:rPr>
              <w:t>.</w:t>
            </w:r>
            <w:r w:rsidR="009156C4" w:rsidRPr="009156C4">
              <w:rPr>
                <w:rFonts w:ascii="Arial" w:hAnsi="Arial"/>
                <w:sz w:val="22"/>
              </w:rPr>
              <w:t>g</w:t>
            </w:r>
            <w:r w:rsidR="008936F0">
              <w:rPr>
                <w:rFonts w:ascii="Arial" w:hAnsi="Arial"/>
                <w:sz w:val="22"/>
              </w:rPr>
              <w:t>.</w:t>
            </w:r>
            <w:proofErr w:type="gramEnd"/>
            <w:r w:rsidR="009156C4" w:rsidRPr="009156C4">
              <w:rPr>
                <w:rFonts w:ascii="Arial" w:hAnsi="Arial"/>
                <w:sz w:val="22"/>
              </w:rPr>
              <w:t xml:space="preserve"> </w:t>
            </w:r>
            <w:r w:rsidR="008936F0" w:rsidRPr="00BA53CA">
              <w:rPr>
                <w:rFonts w:ascii="Arial" w:hAnsi="Arial"/>
                <w:i/>
                <w:sz w:val="22"/>
              </w:rPr>
              <w:t xml:space="preserve">the egg is OK in </w:t>
            </w:r>
            <w:r w:rsidR="009156C4" w:rsidRPr="00BA53CA">
              <w:rPr>
                <w:rFonts w:ascii="Arial" w:hAnsi="Arial"/>
                <w:i/>
                <w:sz w:val="22"/>
              </w:rPr>
              <w:t>milk</w:t>
            </w:r>
            <w:r w:rsidR="001650FE" w:rsidRPr="00BA53CA">
              <w:rPr>
                <w:rFonts w:ascii="Arial" w:hAnsi="Arial"/>
                <w:i/>
                <w:sz w:val="22"/>
              </w:rPr>
              <w:t>/water</w:t>
            </w:r>
            <w:r w:rsidR="009156C4" w:rsidRPr="00BA53CA">
              <w:rPr>
                <w:rFonts w:ascii="Arial" w:hAnsi="Arial"/>
                <w:i/>
                <w:sz w:val="22"/>
              </w:rPr>
              <w:t xml:space="preserve"> </w:t>
            </w:r>
            <w:r w:rsidR="005F0C1C">
              <w:rPr>
                <w:rFonts w:ascii="Arial" w:hAnsi="Arial"/>
                <w:i/>
                <w:sz w:val="22"/>
              </w:rPr>
              <w:t>but not in coke.</w:t>
            </w:r>
          </w:p>
          <w:p w:rsidR="008A5385" w:rsidRPr="00EB19FF" w:rsidRDefault="008A5385">
            <w:pPr>
              <w:rPr>
                <w:rFonts w:ascii="Arial" w:hAnsi="Arial"/>
                <w:sz w:val="16"/>
                <w:szCs w:val="16"/>
              </w:rPr>
            </w:pPr>
          </w:p>
          <w:p w:rsidR="008936F0" w:rsidRPr="00BA53CA" w:rsidRDefault="00026DB8" w:rsidP="00F7635A">
            <w:pPr>
              <w:rPr>
                <w:rFonts w:ascii="Arial" w:hAnsi="Arial"/>
                <w:i/>
                <w:sz w:val="22"/>
              </w:rPr>
            </w:pPr>
            <w:r w:rsidRPr="005F1DF5">
              <w:rPr>
                <w:rFonts w:ascii="Arial" w:hAnsi="Arial"/>
                <w:b/>
                <w:sz w:val="22"/>
              </w:rPr>
              <w:t>Meeting</w:t>
            </w:r>
            <w:r w:rsidR="005F1DF5" w:rsidRPr="005F1DF5">
              <w:rPr>
                <w:rFonts w:ascii="Arial" w:hAnsi="Arial"/>
                <w:b/>
                <w:sz w:val="22"/>
              </w:rPr>
              <w:t>:</w:t>
            </w:r>
            <w:r w:rsidR="005F1DF5">
              <w:rPr>
                <w:rFonts w:ascii="Arial" w:hAnsi="Arial"/>
                <w:sz w:val="22"/>
              </w:rPr>
              <w:t xml:space="preserve"> </w:t>
            </w:r>
            <w:r w:rsidR="008936F0">
              <w:rPr>
                <w:rFonts w:ascii="Arial" w:hAnsi="Arial"/>
                <w:sz w:val="22"/>
              </w:rPr>
              <w:t>Can order liquids according to damage done to eggs</w:t>
            </w:r>
            <w:r w:rsidR="008C7E11">
              <w:rPr>
                <w:rFonts w:ascii="Arial" w:hAnsi="Arial"/>
                <w:sz w:val="22"/>
              </w:rPr>
              <w:t xml:space="preserve"> and suggest reasons why.  A</w:t>
            </w:r>
            <w:r w:rsidR="009156C4" w:rsidRPr="009156C4">
              <w:rPr>
                <w:rFonts w:ascii="Arial" w:hAnsi="Arial"/>
                <w:sz w:val="22"/>
              </w:rPr>
              <w:t xml:space="preserve">ble to </w:t>
            </w:r>
            <w:r w:rsidR="008936F0">
              <w:rPr>
                <w:rFonts w:ascii="Arial" w:hAnsi="Arial"/>
                <w:sz w:val="22"/>
              </w:rPr>
              <w:t>raise further questions,</w:t>
            </w:r>
            <w:r w:rsidR="009156C4" w:rsidRPr="009156C4">
              <w:rPr>
                <w:rFonts w:ascii="Arial" w:hAnsi="Arial"/>
                <w:sz w:val="22"/>
              </w:rPr>
              <w:t xml:space="preserve"> </w:t>
            </w:r>
            <w:r w:rsidR="009156C4" w:rsidRPr="00BA53CA">
              <w:rPr>
                <w:rFonts w:ascii="Arial" w:hAnsi="Arial"/>
                <w:i/>
                <w:sz w:val="22"/>
              </w:rPr>
              <w:t>e</w:t>
            </w:r>
            <w:r w:rsidR="008936F0" w:rsidRPr="00BA53CA">
              <w:rPr>
                <w:rFonts w:ascii="Arial" w:hAnsi="Arial"/>
                <w:i/>
                <w:sz w:val="22"/>
              </w:rPr>
              <w:t>.</w:t>
            </w:r>
            <w:r w:rsidR="009156C4" w:rsidRPr="00BA53CA">
              <w:rPr>
                <w:rFonts w:ascii="Arial" w:hAnsi="Arial"/>
                <w:i/>
                <w:sz w:val="22"/>
              </w:rPr>
              <w:t>g</w:t>
            </w:r>
            <w:r w:rsidR="008936F0" w:rsidRPr="00BA53CA">
              <w:rPr>
                <w:rFonts w:ascii="Arial" w:hAnsi="Arial"/>
                <w:i/>
                <w:sz w:val="22"/>
              </w:rPr>
              <w:t>.</w:t>
            </w:r>
            <w:r w:rsidR="009156C4" w:rsidRPr="00BA53CA">
              <w:rPr>
                <w:rFonts w:ascii="Arial" w:hAnsi="Arial"/>
                <w:i/>
                <w:sz w:val="22"/>
              </w:rPr>
              <w:t xml:space="preserve"> </w:t>
            </w:r>
            <w:r w:rsidR="008936F0" w:rsidRPr="00BA53CA">
              <w:rPr>
                <w:rFonts w:ascii="Arial" w:hAnsi="Arial"/>
                <w:i/>
                <w:sz w:val="22"/>
              </w:rPr>
              <w:t xml:space="preserve">I thought </w:t>
            </w:r>
            <w:r w:rsidR="009156C4" w:rsidRPr="00BA53CA">
              <w:rPr>
                <w:rFonts w:ascii="Arial" w:hAnsi="Arial"/>
                <w:i/>
                <w:sz w:val="22"/>
              </w:rPr>
              <w:t>sports drink</w:t>
            </w:r>
            <w:r w:rsidR="001650FE" w:rsidRPr="00BA53CA">
              <w:rPr>
                <w:rFonts w:ascii="Arial" w:hAnsi="Arial"/>
                <w:i/>
                <w:sz w:val="22"/>
              </w:rPr>
              <w:t>/orange juice</w:t>
            </w:r>
            <w:r w:rsidR="009156C4" w:rsidRPr="00BA53CA">
              <w:rPr>
                <w:rFonts w:ascii="Arial" w:hAnsi="Arial"/>
                <w:i/>
                <w:sz w:val="22"/>
              </w:rPr>
              <w:t xml:space="preserve"> was </w:t>
            </w:r>
            <w:r w:rsidR="008936F0" w:rsidRPr="00BA53CA">
              <w:rPr>
                <w:rFonts w:ascii="Arial" w:hAnsi="Arial"/>
                <w:i/>
                <w:sz w:val="22"/>
              </w:rPr>
              <w:t xml:space="preserve">a </w:t>
            </w:r>
            <w:r w:rsidR="009156C4" w:rsidRPr="00BA53CA">
              <w:rPr>
                <w:rFonts w:ascii="Arial" w:hAnsi="Arial"/>
                <w:i/>
                <w:sz w:val="22"/>
              </w:rPr>
              <w:t>‘healthy’</w:t>
            </w:r>
            <w:r w:rsidR="001650FE" w:rsidRPr="00BA53CA">
              <w:rPr>
                <w:rFonts w:ascii="Arial" w:hAnsi="Arial"/>
                <w:i/>
                <w:sz w:val="22"/>
              </w:rPr>
              <w:t xml:space="preserve"> </w:t>
            </w:r>
            <w:r w:rsidR="008936F0" w:rsidRPr="00BA53CA">
              <w:rPr>
                <w:rFonts w:ascii="Arial" w:hAnsi="Arial"/>
                <w:i/>
                <w:sz w:val="22"/>
              </w:rPr>
              <w:t>drink but it was not</w:t>
            </w:r>
            <w:r w:rsidR="00CB4A7E">
              <w:rPr>
                <w:rFonts w:ascii="Arial" w:hAnsi="Arial"/>
                <w:i/>
                <w:sz w:val="22"/>
              </w:rPr>
              <w:t>,</w:t>
            </w:r>
            <w:r w:rsidR="00BA53CA">
              <w:rPr>
                <w:rFonts w:ascii="Arial" w:hAnsi="Arial"/>
                <w:i/>
                <w:sz w:val="22"/>
              </w:rPr>
              <w:t xml:space="preserve"> I wonder whether these drinks contain a lot of sugar?</w:t>
            </w:r>
          </w:p>
          <w:p w:rsidR="008A5385" w:rsidRPr="00EB19FF" w:rsidRDefault="008A5385" w:rsidP="00F7635A">
            <w:pPr>
              <w:rPr>
                <w:rFonts w:ascii="Arial" w:hAnsi="Arial"/>
                <w:sz w:val="16"/>
                <w:szCs w:val="16"/>
              </w:rPr>
            </w:pPr>
          </w:p>
          <w:p w:rsidR="004C47A3" w:rsidRPr="00215A2C" w:rsidRDefault="00F12B96" w:rsidP="004C47A3">
            <w:pPr>
              <w:rPr>
                <w:rFonts w:ascii="Arial" w:hAnsi="Arial"/>
                <w:sz w:val="22"/>
              </w:rPr>
            </w:pPr>
            <w:r w:rsidRPr="00B71CAE">
              <w:rPr>
                <w:rFonts w:ascii="Arial" w:hAnsi="Arial"/>
                <w:b/>
                <w:sz w:val="22"/>
              </w:rPr>
              <w:t>Possible ways of going further</w:t>
            </w:r>
            <w:r w:rsidR="005F1DF5" w:rsidRPr="00B71CAE">
              <w:rPr>
                <w:rFonts w:ascii="Arial" w:hAnsi="Arial"/>
                <w:b/>
                <w:sz w:val="22"/>
              </w:rPr>
              <w:t>:</w:t>
            </w:r>
            <w:r w:rsidR="005F1DF5" w:rsidRPr="00B71CAE">
              <w:rPr>
                <w:rFonts w:ascii="Arial" w:hAnsi="Arial"/>
                <w:sz w:val="22"/>
              </w:rPr>
              <w:t xml:space="preserve"> </w:t>
            </w:r>
            <w:r w:rsidR="009156C4" w:rsidRPr="009156C4">
              <w:rPr>
                <w:rFonts w:ascii="Arial" w:hAnsi="Arial"/>
                <w:sz w:val="22"/>
              </w:rPr>
              <w:t>Would be ab</w:t>
            </w:r>
            <w:r w:rsidR="001650FE">
              <w:rPr>
                <w:rFonts w:ascii="Arial" w:hAnsi="Arial"/>
                <w:sz w:val="22"/>
              </w:rPr>
              <w:t>le to think about other liquids or factors including</w:t>
            </w:r>
            <w:r w:rsidR="00053124">
              <w:rPr>
                <w:rFonts w:ascii="Arial" w:hAnsi="Arial"/>
                <w:sz w:val="22"/>
              </w:rPr>
              <w:t xml:space="preserve"> acid and </w:t>
            </w:r>
            <w:r w:rsidR="001650FE">
              <w:rPr>
                <w:rFonts w:ascii="Arial" w:hAnsi="Arial"/>
                <w:sz w:val="22"/>
              </w:rPr>
              <w:t>carbonated drinks</w:t>
            </w:r>
            <w:r w:rsidR="00BA53CA">
              <w:rPr>
                <w:rFonts w:ascii="Arial" w:hAnsi="Arial"/>
                <w:sz w:val="22"/>
              </w:rPr>
              <w:t xml:space="preserve"> and suggest causal relationships, </w:t>
            </w:r>
            <w:r w:rsidR="00BA53CA" w:rsidRPr="00BA53CA">
              <w:rPr>
                <w:rFonts w:ascii="Arial" w:hAnsi="Arial"/>
                <w:i/>
                <w:sz w:val="22"/>
              </w:rPr>
              <w:t>e.g. the more acid/sugar in the drink, the worse the damage.</w:t>
            </w:r>
            <w:r w:rsidR="00BA53CA">
              <w:rPr>
                <w:rFonts w:ascii="Arial" w:hAnsi="Arial"/>
                <w:sz w:val="22"/>
              </w:rPr>
              <w:t xml:space="preserve">  Can </w:t>
            </w:r>
            <w:r w:rsidR="009156C4" w:rsidRPr="009156C4">
              <w:rPr>
                <w:rFonts w:ascii="Arial" w:hAnsi="Arial"/>
                <w:sz w:val="22"/>
              </w:rPr>
              <w:t xml:space="preserve">recognise problems with </w:t>
            </w:r>
            <w:r w:rsidR="00BA53CA">
              <w:rPr>
                <w:rFonts w:ascii="Arial" w:hAnsi="Arial"/>
                <w:sz w:val="22"/>
              </w:rPr>
              <w:t xml:space="preserve">the </w:t>
            </w:r>
            <w:r w:rsidR="009156C4" w:rsidRPr="009156C4">
              <w:rPr>
                <w:rFonts w:ascii="Arial" w:hAnsi="Arial"/>
                <w:sz w:val="22"/>
              </w:rPr>
              <w:t>test</w:t>
            </w:r>
            <w:r w:rsidR="00BA53CA">
              <w:rPr>
                <w:rFonts w:ascii="Arial" w:hAnsi="Arial"/>
                <w:sz w:val="22"/>
              </w:rPr>
              <w:t>,</w:t>
            </w:r>
            <w:r w:rsidR="009156C4" w:rsidRPr="009156C4">
              <w:rPr>
                <w:rFonts w:ascii="Arial" w:hAnsi="Arial"/>
                <w:sz w:val="22"/>
              </w:rPr>
              <w:t xml:space="preserve"> e</w:t>
            </w:r>
            <w:r w:rsidR="00BA53CA">
              <w:rPr>
                <w:rFonts w:ascii="Arial" w:hAnsi="Arial"/>
                <w:sz w:val="22"/>
              </w:rPr>
              <w:t>.</w:t>
            </w:r>
            <w:r w:rsidR="009156C4" w:rsidRPr="009156C4">
              <w:rPr>
                <w:rFonts w:ascii="Arial" w:hAnsi="Arial"/>
                <w:sz w:val="22"/>
              </w:rPr>
              <w:t>g</w:t>
            </w:r>
            <w:r w:rsidR="00BA53CA">
              <w:rPr>
                <w:rFonts w:ascii="Arial" w:hAnsi="Arial"/>
                <w:sz w:val="22"/>
              </w:rPr>
              <w:t xml:space="preserve">. </w:t>
            </w:r>
            <w:r w:rsidR="009156C4" w:rsidRPr="00BA53CA">
              <w:rPr>
                <w:rFonts w:ascii="Arial" w:hAnsi="Arial"/>
                <w:i/>
                <w:sz w:val="22"/>
              </w:rPr>
              <w:t>use of eggs not teeth</w:t>
            </w:r>
            <w:r w:rsidR="00BA53CA">
              <w:rPr>
                <w:rFonts w:ascii="Arial" w:hAnsi="Arial"/>
                <w:i/>
                <w:sz w:val="22"/>
              </w:rPr>
              <w:t>, eggs were in liquid for 1 wee</w:t>
            </w:r>
            <w:r w:rsidR="00CB4A7E">
              <w:rPr>
                <w:rFonts w:ascii="Arial" w:hAnsi="Arial"/>
                <w:i/>
                <w:sz w:val="22"/>
              </w:rPr>
              <w:t>k</w:t>
            </w:r>
            <w:r w:rsidR="00BA53CA">
              <w:rPr>
                <w:rFonts w:ascii="Arial" w:hAnsi="Arial"/>
                <w:i/>
                <w:sz w:val="22"/>
              </w:rPr>
              <w:t xml:space="preserve"> but</w:t>
            </w:r>
            <w:r w:rsidR="009156C4" w:rsidRPr="00BA53CA">
              <w:rPr>
                <w:rFonts w:ascii="Arial" w:hAnsi="Arial"/>
                <w:i/>
                <w:sz w:val="22"/>
              </w:rPr>
              <w:t xml:space="preserve"> I do not keep coke in my mouth for 1 w</w:t>
            </w:r>
            <w:r w:rsidR="008C7E11">
              <w:rPr>
                <w:rFonts w:ascii="Arial" w:hAnsi="Arial"/>
                <w:i/>
                <w:sz w:val="22"/>
              </w:rPr>
              <w:t>ee</w:t>
            </w:r>
            <w:r w:rsidR="009156C4" w:rsidRPr="00BA53CA">
              <w:rPr>
                <w:rFonts w:ascii="Arial" w:hAnsi="Arial"/>
                <w:i/>
                <w:sz w:val="22"/>
              </w:rPr>
              <w:t>k!</w:t>
            </w:r>
          </w:p>
        </w:tc>
      </w:tr>
    </w:tbl>
    <w:p w:rsidR="00636C06" w:rsidRPr="00EB19FF" w:rsidRDefault="003669CC" w:rsidP="00636C06">
      <w:pPr>
        <w:rPr>
          <w:rFonts w:ascii="Arial" w:hAnsi="Arial"/>
          <w:color w:val="FF0000"/>
          <w:sz w:val="24"/>
          <w:szCs w:val="24"/>
        </w:rPr>
      </w:pPr>
      <w:bookmarkStart w:id="0" w:name="_GoBack"/>
      <w:r>
        <w:rPr>
          <w:noProof/>
          <w:lang w:eastAsia="en-GB"/>
        </w:rPr>
        <w:drawing>
          <wp:inline distT="0" distB="0" distL="0" distR="0" wp14:anchorId="6CEAEE92" wp14:editId="0BCF50BA">
            <wp:extent cx="304165" cy="274167"/>
            <wp:effectExtent l="0" t="0" r="635" b="0"/>
            <wp:docPr id="1028" name="Picture 4" descr="Pupil box 6 - identify next steps.  See TAPS pyramid for more examples.&#10;" title="Logo for TAPS pyramid pupil box 6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Pupil box 6 - identify next steps.  See TAPS pyramid for more examples.&#10;" title="Logo for TAPS pyramid pupil box 6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846"/>
                    <a:stretch/>
                  </pic:blipFill>
                  <pic:spPr bwMode="auto">
                    <a:xfrm>
                      <a:off x="0" y="0"/>
                      <a:ext cx="308535" cy="278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bookmarkEnd w:id="0"/>
      <w:r>
        <w:rPr>
          <w:rFonts w:ascii="Arial" w:hAnsi="Arial"/>
          <w:sz w:val="22"/>
          <w:szCs w:val="22"/>
        </w:rPr>
        <w:t xml:space="preserve"> </w:t>
      </w:r>
      <w:r w:rsidRPr="003669CC">
        <w:rPr>
          <w:rFonts w:ascii="Arial" w:hAnsi="Arial"/>
          <w:sz w:val="22"/>
          <w:szCs w:val="22"/>
        </w:rPr>
        <w:t>Pupil box 6 - identify next steps.  See TAPS pyramid for more examples.</w:t>
      </w:r>
    </w:p>
    <w:sectPr w:rsidR="00636C06" w:rsidRPr="00EB19FF" w:rsidSect="008F5F02">
      <w:headerReference w:type="default" r:id="rId13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338" w:rsidRDefault="00C64338">
      <w:r>
        <w:separator/>
      </w:r>
    </w:p>
  </w:endnote>
  <w:endnote w:type="continuationSeparator" w:id="0">
    <w:p w:rsidR="00C64338" w:rsidRDefault="00C64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338" w:rsidRDefault="00C64338">
      <w:r>
        <w:separator/>
      </w:r>
    </w:p>
  </w:footnote>
  <w:footnote w:type="continuationSeparator" w:id="0">
    <w:p w:rsidR="00C64338" w:rsidRDefault="00C64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9D1" w:rsidRDefault="002569D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33902"/>
    <w:multiLevelType w:val="hybridMultilevel"/>
    <w:tmpl w:val="75744C92"/>
    <w:lvl w:ilvl="0" w:tplc="368026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E4F6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7ED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B2CB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0A44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DEC5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DE4E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D093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72CC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B502F"/>
    <w:multiLevelType w:val="hybridMultilevel"/>
    <w:tmpl w:val="75744C92"/>
    <w:lvl w:ilvl="0" w:tplc="52C6DA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9272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38CB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08B7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1828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A6F2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88B6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1A07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CC2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0672B"/>
    <w:multiLevelType w:val="hybridMultilevel"/>
    <w:tmpl w:val="83A0006C"/>
    <w:lvl w:ilvl="0" w:tplc="05AE4A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26CE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94F6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A87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A4CE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82EA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CC6D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F02B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8213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06116"/>
    <w:multiLevelType w:val="hybridMultilevel"/>
    <w:tmpl w:val="8F4CFB6C"/>
    <w:lvl w:ilvl="0" w:tplc="7856F1AC">
      <w:start w:val="1"/>
      <w:numFmt w:val="bullet"/>
      <w:lvlText w:val=""/>
      <w:lvlJc w:val="left"/>
      <w:pPr>
        <w:tabs>
          <w:tab w:val="num" w:pos="535"/>
        </w:tabs>
        <w:ind w:left="535" w:hanging="360"/>
      </w:pPr>
      <w:rPr>
        <w:rFonts w:ascii="Symbol" w:hAnsi="Symbol" w:hint="default"/>
      </w:rPr>
    </w:lvl>
    <w:lvl w:ilvl="1" w:tplc="002AA5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AE86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E0C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D28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9CDE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1A5B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16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0235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56BA9"/>
    <w:multiLevelType w:val="hybridMultilevel"/>
    <w:tmpl w:val="D2FA6B70"/>
    <w:lvl w:ilvl="0" w:tplc="1D0255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F76B6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6A27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3447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FC5A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A0D3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6AF8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7863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B4DE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63324"/>
    <w:multiLevelType w:val="hybridMultilevel"/>
    <w:tmpl w:val="75744C92"/>
    <w:lvl w:ilvl="0" w:tplc="216ECF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1CC65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EBA237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448AAB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C9A2D6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7065B0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0EED71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23EF04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8DAB4C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240051"/>
    <w:multiLevelType w:val="hybridMultilevel"/>
    <w:tmpl w:val="75744C92"/>
    <w:lvl w:ilvl="0" w:tplc="F6CE00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F9CFC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EABA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3413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10DE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EC10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8093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2EB2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AC0F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D33BFC"/>
    <w:multiLevelType w:val="hybridMultilevel"/>
    <w:tmpl w:val="E96EC036"/>
    <w:lvl w:ilvl="0" w:tplc="CEEA9B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785F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4803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12C3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F818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70C0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98ED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041C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5289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9A7"/>
    <w:rsid w:val="00026DB8"/>
    <w:rsid w:val="00046FDD"/>
    <w:rsid w:val="00050A77"/>
    <w:rsid w:val="00053124"/>
    <w:rsid w:val="00056938"/>
    <w:rsid w:val="00090CC5"/>
    <w:rsid w:val="001650FE"/>
    <w:rsid w:val="001B2A3F"/>
    <w:rsid w:val="001C15DD"/>
    <w:rsid w:val="001D4A70"/>
    <w:rsid w:val="001E378C"/>
    <w:rsid w:val="00214750"/>
    <w:rsid w:val="00215A2C"/>
    <w:rsid w:val="0024477A"/>
    <w:rsid w:val="00251224"/>
    <w:rsid w:val="002569D1"/>
    <w:rsid w:val="002609A7"/>
    <w:rsid w:val="00273FDE"/>
    <w:rsid w:val="00295B7E"/>
    <w:rsid w:val="002A38BA"/>
    <w:rsid w:val="002A3E43"/>
    <w:rsid w:val="00307BDA"/>
    <w:rsid w:val="00360F9D"/>
    <w:rsid w:val="003669CC"/>
    <w:rsid w:val="00370815"/>
    <w:rsid w:val="003B2920"/>
    <w:rsid w:val="003D64C4"/>
    <w:rsid w:val="003E3601"/>
    <w:rsid w:val="00410E6A"/>
    <w:rsid w:val="00414973"/>
    <w:rsid w:val="0044202C"/>
    <w:rsid w:val="00461A1B"/>
    <w:rsid w:val="00464240"/>
    <w:rsid w:val="004C47A3"/>
    <w:rsid w:val="005370F2"/>
    <w:rsid w:val="00584C57"/>
    <w:rsid w:val="005F0C1C"/>
    <w:rsid w:val="005F1DF5"/>
    <w:rsid w:val="00611B07"/>
    <w:rsid w:val="00636C06"/>
    <w:rsid w:val="00656008"/>
    <w:rsid w:val="00683813"/>
    <w:rsid w:val="006F29F1"/>
    <w:rsid w:val="006F5369"/>
    <w:rsid w:val="0076703D"/>
    <w:rsid w:val="007C2417"/>
    <w:rsid w:val="007C791A"/>
    <w:rsid w:val="00821E76"/>
    <w:rsid w:val="0082575A"/>
    <w:rsid w:val="00830294"/>
    <w:rsid w:val="00854361"/>
    <w:rsid w:val="008936F0"/>
    <w:rsid w:val="008962F3"/>
    <w:rsid w:val="008A5385"/>
    <w:rsid w:val="008C7E11"/>
    <w:rsid w:val="008D298D"/>
    <w:rsid w:val="008E14C3"/>
    <w:rsid w:val="008F5F02"/>
    <w:rsid w:val="009156C4"/>
    <w:rsid w:val="009236BD"/>
    <w:rsid w:val="009848E8"/>
    <w:rsid w:val="009E0656"/>
    <w:rsid w:val="00A67BC3"/>
    <w:rsid w:val="00AC045D"/>
    <w:rsid w:val="00AD11DD"/>
    <w:rsid w:val="00B1096B"/>
    <w:rsid w:val="00B15837"/>
    <w:rsid w:val="00B71CAE"/>
    <w:rsid w:val="00B750C1"/>
    <w:rsid w:val="00BA53CA"/>
    <w:rsid w:val="00BA7F33"/>
    <w:rsid w:val="00BF65E1"/>
    <w:rsid w:val="00C16674"/>
    <w:rsid w:val="00C64338"/>
    <w:rsid w:val="00C84851"/>
    <w:rsid w:val="00C960C5"/>
    <w:rsid w:val="00CB4A7E"/>
    <w:rsid w:val="00CC7C64"/>
    <w:rsid w:val="00CE2DE3"/>
    <w:rsid w:val="00D60EA4"/>
    <w:rsid w:val="00DF20DF"/>
    <w:rsid w:val="00E22A79"/>
    <w:rsid w:val="00E4584A"/>
    <w:rsid w:val="00E808BC"/>
    <w:rsid w:val="00EB19FF"/>
    <w:rsid w:val="00EB7F46"/>
    <w:rsid w:val="00ED5D6C"/>
    <w:rsid w:val="00EE45D8"/>
    <w:rsid w:val="00EE5876"/>
    <w:rsid w:val="00F12B96"/>
    <w:rsid w:val="00F31D67"/>
    <w:rsid w:val="00F42715"/>
    <w:rsid w:val="00F7635A"/>
    <w:rsid w:val="00F84030"/>
    <w:rsid w:val="00FA0E76"/>
    <w:rsid w:val="00FB248D"/>
    <w:rsid w:val="00FD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79AB116-EF4C-4B7B-84BD-CB751C069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F02"/>
    <w:rPr>
      <w:lang w:eastAsia="en-US"/>
    </w:rPr>
  </w:style>
  <w:style w:type="paragraph" w:styleId="Heading1">
    <w:name w:val="heading 1"/>
    <w:basedOn w:val="Normal"/>
    <w:next w:val="Normal"/>
    <w:qFormat/>
    <w:rsid w:val="008F5F02"/>
    <w:pPr>
      <w:keepNext/>
      <w:outlineLvl w:val="0"/>
    </w:pPr>
    <w:rPr>
      <w:sz w:val="32"/>
      <w:lang w:val="en-US"/>
    </w:rPr>
  </w:style>
  <w:style w:type="paragraph" w:styleId="Heading2">
    <w:name w:val="heading 2"/>
    <w:basedOn w:val="Normal"/>
    <w:next w:val="Normal"/>
    <w:qFormat/>
    <w:rsid w:val="008F5F02"/>
    <w:pPr>
      <w:keepNext/>
      <w:outlineLvl w:val="1"/>
    </w:pPr>
    <w:rPr>
      <w:rFonts w:ascii="Arial" w:hAnsi="Arial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F5F02"/>
    <w:pPr>
      <w:jc w:val="center"/>
    </w:pPr>
    <w:rPr>
      <w:sz w:val="32"/>
      <w:lang w:val="en-US"/>
    </w:rPr>
  </w:style>
  <w:style w:type="paragraph" w:styleId="Subtitle">
    <w:name w:val="Subtitle"/>
    <w:basedOn w:val="Normal"/>
    <w:qFormat/>
    <w:rsid w:val="008F5F02"/>
    <w:rPr>
      <w:sz w:val="32"/>
      <w:lang w:val="en-US"/>
    </w:rPr>
  </w:style>
  <w:style w:type="paragraph" w:styleId="BodyText">
    <w:name w:val="Body Text"/>
    <w:basedOn w:val="Normal"/>
    <w:rsid w:val="008F5F02"/>
    <w:rPr>
      <w:rFonts w:ascii="Arial" w:hAnsi="Arial"/>
      <w:sz w:val="22"/>
    </w:rPr>
  </w:style>
  <w:style w:type="paragraph" w:styleId="Header">
    <w:name w:val="header"/>
    <w:basedOn w:val="Normal"/>
    <w:rsid w:val="008F5F0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F5F02"/>
    <w:pPr>
      <w:tabs>
        <w:tab w:val="center" w:pos="4153"/>
        <w:tab w:val="right" w:pos="8306"/>
      </w:tabs>
    </w:pPr>
  </w:style>
  <w:style w:type="character" w:styleId="Hyperlink">
    <w:name w:val="Hyperlink"/>
    <w:rsid w:val="009236B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D1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11DD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F12B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taps.pstt.org.uk/active-pupil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07297486795B42A72494E499C3B7DD" ma:contentTypeVersion="13" ma:contentTypeDescription="Create a new document." ma:contentTypeScope="" ma:versionID="da23215bec994aa7a624e50cf15a7bab">
  <xsd:schema xmlns:xsd="http://www.w3.org/2001/XMLSchema" xmlns:xs="http://www.w3.org/2001/XMLSchema" xmlns:p="http://schemas.microsoft.com/office/2006/metadata/properties" xmlns:ns2="7705360a-025e-40d4-a4f7-46b65681b513" xmlns:ns3="51cf1bba-0ff5-42e2-8005-60d9d9512cef" targetNamespace="http://schemas.microsoft.com/office/2006/metadata/properties" ma:root="true" ma:fieldsID="4374fb88f5bb66698dcd32964ebd97a1" ns2:_="" ns3:_="">
    <xsd:import namespace="7705360a-025e-40d4-a4f7-46b65681b513"/>
    <xsd:import namespace="51cf1bba-0ff5-42e2-8005-60d9d9512c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Not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5360a-025e-40d4-a4f7-46b65681b5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f1bba-0ff5-42e2-8005-60d9d9512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Note" ma:index="18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 xmlns="51cf1bba-0ff5-42e2-8005-60d9d9512cef" xsi:nil="true"/>
  </documentManagement>
</p:properties>
</file>

<file path=customXml/itemProps1.xml><?xml version="1.0" encoding="utf-8"?>
<ds:datastoreItem xmlns:ds="http://schemas.openxmlformats.org/officeDocument/2006/customXml" ds:itemID="{9A2711DD-DD19-45E5-AA18-84F8A548075B}"/>
</file>

<file path=customXml/itemProps2.xml><?xml version="1.0" encoding="utf-8"?>
<ds:datastoreItem xmlns:ds="http://schemas.openxmlformats.org/officeDocument/2006/customXml" ds:itemID="{0DF8CBDB-BF62-4305-84A8-39770782E1E1}"/>
</file>

<file path=customXml/itemProps3.xml><?xml version="1.0" encoding="utf-8"?>
<ds:datastoreItem xmlns:ds="http://schemas.openxmlformats.org/officeDocument/2006/customXml" ds:itemID="{C9F7538A-F291-4B8B-9AC5-D887B8AD6F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Sheet for focused science Assessment Task</vt:lpstr>
    </vt:vector>
  </TitlesOfParts>
  <Company>BSUC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Sheet for focused science Assessment Task</dc:title>
  <dc:creator>newn1</dc:creator>
  <cp:lastModifiedBy>Sarah Earle</cp:lastModifiedBy>
  <cp:revision>4</cp:revision>
  <cp:lastPrinted>2002-09-18T16:14:00Z</cp:lastPrinted>
  <dcterms:created xsi:type="dcterms:W3CDTF">2019-12-04T17:04:00Z</dcterms:created>
  <dcterms:modified xsi:type="dcterms:W3CDTF">2020-03-05T18:43:00Z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-984915239</vt:i4>
  </property>
  <property fmtid="{D5CDD505-2E9C-101B-9397-08002B2CF9AE}" pid="3" name="_EmailSubject">
    <vt:lpwstr>Focused assessment of Sc1</vt:lpwstr>
  </property>
  <property fmtid="{D5CDD505-2E9C-101B-9397-08002B2CF9AE}" pid="4" name="_AuthorEmail">
    <vt:lpwstr>k.mcmahon@bathspa.ac.uk</vt:lpwstr>
  </property>
  <property fmtid="{D5CDD505-2E9C-101B-9397-08002B2CF9AE}" pid="5" name="_AuthorEmailDisplayName">
    <vt:lpwstr>Kendra McMahon</vt:lpwstr>
  </property>
  <property fmtid="{D5CDD505-2E9C-101B-9397-08002B2CF9AE}" pid="6" name="_ReviewingToolsShownOnce">
    <vt:lpwstr/>
  </property>
  <property fmtid="{D5CDD505-2E9C-101B-9397-08002B2CF9AE}" pid="7" name="ContentTypeId">
    <vt:lpwstr>0x0101003007297486795B42A72494E499C3B7DD</vt:lpwstr>
  </property>
</Properties>
</file>