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815F" w14:textId="56C0E606" w:rsidR="002569D1" w:rsidRDefault="00DC220C">
      <w:pPr>
        <w:pStyle w:val="Title"/>
        <w:rPr>
          <w:rFonts w:ascii="Arial" w:hAnsi="Arial"/>
          <w:b/>
          <w:sz w:val="28"/>
        </w:rPr>
      </w:pP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DDF07C2" wp14:editId="1A956A14">
            <wp:simplePos x="0" y="0"/>
            <wp:positionH relativeFrom="rightMargin">
              <wp:posOffset>9525</wp:posOffset>
            </wp:positionH>
            <wp:positionV relativeFrom="paragraph">
              <wp:posOffset>0</wp:posOffset>
            </wp:positionV>
            <wp:extent cx="636270" cy="47752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F77B7A6" wp14:editId="1920D4CE">
            <wp:simplePos x="0" y="0"/>
            <wp:positionH relativeFrom="leftMargin">
              <wp:posOffset>590550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8BE" w:rsidRPr="000F3975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857CF9C" w14:textId="5BAD48C9" w:rsidR="002569D1" w:rsidRDefault="002569D1" w:rsidP="00C73AE0">
      <w:pPr>
        <w:rPr>
          <w:rFonts w:ascii="Arial" w:hAnsi="Arial"/>
          <w:sz w:val="32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4253"/>
      </w:tblGrid>
      <w:tr w:rsidR="00E106C3" w14:paraId="481FACF4" w14:textId="77777777" w:rsidTr="009E51DF">
        <w:trPr>
          <w:trHeight w:val="511"/>
        </w:trPr>
        <w:tc>
          <w:tcPr>
            <w:tcW w:w="4537" w:type="dxa"/>
          </w:tcPr>
          <w:p w14:paraId="6BC4730E" w14:textId="29965A9E" w:rsidR="00E106C3" w:rsidRPr="00772873" w:rsidRDefault="00E106C3" w:rsidP="00B47E3D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L</w:t>
            </w:r>
            <w:r w:rsidR="00FD1220">
              <w:rPr>
                <w:rFonts w:ascii="Arial" w:hAnsi="Arial"/>
                <w:sz w:val="24"/>
              </w:rPr>
              <w:t>iving things and their habitats</w:t>
            </w:r>
          </w:p>
        </w:tc>
        <w:tc>
          <w:tcPr>
            <w:tcW w:w="1417" w:type="dxa"/>
          </w:tcPr>
          <w:p w14:paraId="2F698184" w14:textId="77777777" w:rsidR="00E106C3" w:rsidRDefault="00E106C3" w:rsidP="005622FB">
            <w:pPr>
              <w:rPr>
                <w:rFonts w:ascii="Arial" w:hAnsi="Arial"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F73530">
              <w:rPr>
                <w:rFonts w:ascii="Arial" w:hAnsi="Arial"/>
                <w:sz w:val="28"/>
              </w:rPr>
              <w:t>2</w:t>
            </w:r>
          </w:p>
          <w:p w14:paraId="1BFFDBA4" w14:textId="2C9A078D" w:rsidR="00F73530" w:rsidRPr="00277612" w:rsidRDefault="00277612" w:rsidP="005622FB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277612">
              <w:rPr>
                <w:rFonts w:ascii="Arial" w:hAnsi="Arial"/>
                <w:sz w:val="24"/>
                <w:szCs w:val="24"/>
              </w:rPr>
              <w:t xml:space="preserve">Age </w:t>
            </w:r>
            <w:r w:rsidR="00F73530" w:rsidRPr="00277612">
              <w:rPr>
                <w:rFonts w:ascii="Arial" w:hAnsi="Arial"/>
                <w:sz w:val="24"/>
                <w:szCs w:val="24"/>
              </w:rPr>
              <w:t>6-7</w:t>
            </w:r>
          </w:p>
        </w:tc>
        <w:tc>
          <w:tcPr>
            <w:tcW w:w="4253" w:type="dxa"/>
          </w:tcPr>
          <w:p w14:paraId="4199E62A" w14:textId="15C1A285" w:rsidR="00E106C3" w:rsidRPr="001D4A70" w:rsidRDefault="00E106C3" w:rsidP="00C22F2F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F73530">
              <w:rPr>
                <w:rFonts w:ascii="Arial" w:hAnsi="Arial"/>
                <w:sz w:val="28"/>
              </w:rPr>
              <w:t>Feeding</w:t>
            </w:r>
            <w:r w:rsidR="009E51DF">
              <w:rPr>
                <w:rFonts w:ascii="Arial" w:hAnsi="Arial"/>
                <w:sz w:val="28"/>
              </w:rPr>
              <w:t xml:space="preserve"> simulation</w:t>
            </w:r>
          </w:p>
        </w:tc>
      </w:tr>
      <w:tr w:rsidR="00E106C3" w14:paraId="50EA291E" w14:textId="77777777" w:rsidTr="009E51DF">
        <w:tc>
          <w:tcPr>
            <w:tcW w:w="4537" w:type="dxa"/>
          </w:tcPr>
          <w:p w14:paraId="023AE25D" w14:textId="2250CAA6" w:rsidR="00E106C3" w:rsidRDefault="00E106C3" w:rsidP="00B47E3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Working Scientifically</w:t>
            </w:r>
            <w:r w:rsidR="008748BE">
              <w:rPr>
                <w:rFonts w:ascii="Arial" w:hAnsi="Arial"/>
                <w:b/>
                <w:sz w:val="28"/>
              </w:rPr>
              <w:t xml:space="preserve"> </w:t>
            </w:r>
          </w:p>
          <w:p w14:paraId="6AE5C7D6" w14:textId="7F63595C" w:rsidR="009E51DF" w:rsidRDefault="009E51DF" w:rsidP="009E51DF">
            <w:pPr>
              <w:rPr>
                <w:rFonts w:ascii="Arial" w:hAnsi="Arial"/>
                <w:b/>
                <w:sz w:val="24"/>
                <w:szCs w:val="24"/>
              </w:rPr>
            </w:pPr>
            <w:r w:rsidRPr="009E51DF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0256" behindDoc="0" locked="0" layoutInCell="1" allowOverlap="1" wp14:anchorId="2571EEEA" wp14:editId="2128C987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120015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0AB578" w14:textId="006D37A4" w:rsidR="00E106C3" w:rsidRPr="0006439A" w:rsidRDefault="009E51DF" w:rsidP="009E51DF">
            <w:pPr>
              <w:rPr>
                <w:sz w:val="24"/>
                <w:szCs w:val="24"/>
                <w:lang w:eastAsia="en-GB"/>
              </w:rPr>
            </w:pPr>
            <w:r w:rsidRPr="009E51DF">
              <w:rPr>
                <w:rFonts w:ascii="Arial" w:hAnsi="Arial"/>
                <w:b/>
                <w:sz w:val="24"/>
                <w:szCs w:val="24"/>
              </w:rPr>
              <w:t>Do</w:t>
            </w:r>
            <w:r w:rsidR="00030E02" w:rsidRPr="009E51DF">
              <w:rPr>
                <w:rFonts w:ascii="Arial" w:hAnsi="Arial"/>
                <w:b/>
                <w:sz w:val="24"/>
                <w:szCs w:val="24"/>
              </w:rPr>
              <w:t>:</w:t>
            </w:r>
            <w:r w:rsidR="00030E02" w:rsidRPr="0020031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B0C0C"/>
                <w:sz w:val="24"/>
                <w:szCs w:val="29"/>
                <w:shd w:val="clear" w:color="auto" w:fill="FFFFFF"/>
                <w:lang w:eastAsia="en-GB"/>
              </w:rPr>
              <w:t>Perform simple tests, observe closely</w:t>
            </w:r>
          </w:p>
        </w:tc>
        <w:tc>
          <w:tcPr>
            <w:tcW w:w="5670" w:type="dxa"/>
            <w:gridSpan w:val="2"/>
          </w:tcPr>
          <w:p w14:paraId="3DE09277" w14:textId="4A5509D5" w:rsidR="00E106C3" w:rsidRPr="000F3975" w:rsidRDefault="00E106C3" w:rsidP="00B47E3D">
            <w:pPr>
              <w:rPr>
                <w:rFonts w:ascii="Arial" w:hAnsi="Arial"/>
                <w:b/>
                <w:sz w:val="28"/>
              </w:rPr>
            </w:pPr>
            <w:r w:rsidRPr="000F3975">
              <w:rPr>
                <w:rFonts w:ascii="Arial" w:hAnsi="Arial"/>
                <w:b/>
                <w:sz w:val="28"/>
              </w:rPr>
              <w:t>Concep</w:t>
            </w:r>
            <w:r w:rsidR="008748BE" w:rsidRPr="000F3975">
              <w:rPr>
                <w:rFonts w:ascii="Arial" w:hAnsi="Arial"/>
                <w:b/>
                <w:sz w:val="28"/>
              </w:rPr>
              <w:t>t Context</w:t>
            </w:r>
          </w:p>
          <w:p w14:paraId="6B5FAFDA" w14:textId="2683852F" w:rsidR="001654CF" w:rsidRPr="005622FB" w:rsidRDefault="00F73530" w:rsidP="000D10D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 w:rsidRPr="00F73530">
              <w:rPr>
                <w:rFonts w:ascii="Arial" w:hAnsi="Arial"/>
                <w:sz w:val="24"/>
                <w:szCs w:val="24"/>
              </w:rPr>
              <w:t>escribe how animals obtain their food from plants and other animals, using the idea of a simple food chain, and identify and name different sources of food.</w:t>
            </w:r>
          </w:p>
        </w:tc>
      </w:tr>
      <w:tr w:rsidR="00E106C3" w14:paraId="508D3F60" w14:textId="77777777" w:rsidTr="00DC220C">
        <w:tc>
          <w:tcPr>
            <w:tcW w:w="10207" w:type="dxa"/>
            <w:gridSpan w:val="3"/>
          </w:tcPr>
          <w:p w14:paraId="42384588" w14:textId="15AD6C83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1166D9FB" w14:textId="56BE9616" w:rsidR="005622FB" w:rsidRDefault="005622FB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9E51DF">
              <w:rPr>
                <w:rFonts w:ascii="Arial" w:hAnsi="Arial"/>
                <w:sz w:val="24"/>
                <w:szCs w:val="24"/>
              </w:rPr>
              <w:t>carry out a simple test to simulate feeding</w:t>
            </w:r>
            <w:r w:rsidR="006E0303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42805CE4" w:rsidR="00E106C3" w:rsidRPr="006E0303" w:rsidRDefault="009E51DF" w:rsidP="005622FB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observe closely to collect data</w:t>
            </w:r>
            <w:r w:rsidR="00150453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C5173F" w14:textId="662F99B8" w:rsidR="00E106C3" w:rsidRDefault="00E106C3" w:rsidP="00B47E3D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030E02" w:rsidRPr="00030E02">
              <w:rPr>
                <w:rFonts w:ascii="Arial" w:hAnsi="Arial"/>
                <w:i/>
                <w:sz w:val="24"/>
                <w:szCs w:val="24"/>
              </w:rPr>
              <w:t xml:space="preserve">We are </w:t>
            </w:r>
            <w:r w:rsidR="00030E02" w:rsidRPr="002A0571">
              <w:rPr>
                <w:rFonts w:ascii="Arial" w:hAnsi="Arial"/>
                <w:i/>
                <w:sz w:val="24"/>
                <w:szCs w:val="24"/>
              </w:rPr>
              <w:t>going to be environmental scientists.</w:t>
            </w:r>
          </w:p>
          <w:p w14:paraId="4B292785" w14:textId="6890B224" w:rsidR="00F73530" w:rsidRPr="00C76F0F" w:rsidRDefault="00B40874" w:rsidP="00B47E3D">
            <w:pPr>
              <w:rPr>
                <w:rFonts w:ascii="Arial" w:hAnsi="Arial"/>
                <w:sz w:val="24"/>
                <w:szCs w:val="24"/>
              </w:rPr>
            </w:pPr>
            <w:r w:rsidRPr="00C76F0F">
              <w:rPr>
                <w:rFonts w:ascii="Arial" w:hAnsi="Arial"/>
                <w:sz w:val="24"/>
                <w:szCs w:val="24"/>
              </w:rPr>
              <w:t>Discuss how different animals feed and what they feed on, linking to other lessons on food chains and feeding as a life process (something that all living things do).</w:t>
            </w:r>
          </w:p>
          <w:p w14:paraId="120EFB5A" w14:textId="02F6DF63" w:rsidR="009E51DF" w:rsidRPr="00C76F0F" w:rsidRDefault="00740CA5" w:rsidP="00B47E3D">
            <w:pPr>
              <w:rPr>
                <w:rFonts w:ascii="Arial" w:hAnsi="Arial"/>
                <w:sz w:val="24"/>
                <w:szCs w:val="24"/>
              </w:rPr>
            </w:pPr>
            <w:r w:rsidRPr="00C76F0F">
              <w:rPr>
                <w:rFonts w:ascii="Arial" w:hAnsi="Arial"/>
                <w:sz w:val="24"/>
                <w:szCs w:val="24"/>
              </w:rPr>
              <w:t>Introduce feeding simulation: use finger ‘beaks’ (thumb and forefinger) to ‘feed’ (grab as much food as they can</w:t>
            </w:r>
            <w:r w:rsidR="00C76F0F">
              <w:rPr>
                <w:rFonts w:ascii="Arial" w:hAnsi="Arial"/>
                <w:sz w:val="24"/>
                <w:szCs w:val="24"/>
              </w:rPr>
              <w:t xml:space="preserve"> from a mixture and put onto a plate</w:t>
            </w:r>
            <w:r w:rsidRPr="00C76F0F">
              <w:rPr>
                <w:rFonts w:ascii="Arial" w:hAnsi="Arial"/>
                <w:sz w:val="24"/>
                <w:szCs w:val="24"/>
              </w:rPr>
              <w:t>) for</w:t>
            </w:r>
            <w:r w:rsidR="00AF104E">
              <w:rPr>
                <w:rFonts w:ascii="Arial" w:hAnsi="Arial"/>
                <w:sz w:val="24"/>
                <w:szCs w:val="24"/>
              </w:rPr>
              <w:t xml:space="preserve"> a set time e.g. 20 seconds until</w:t>
            </w:r>
            <w:r w:rsidRPr="00C76F0F">
              <w:rPr>
                <w:rFonts w:ascii="Arial" w:hAnsi="Arial"/>
                <w:sz w:val="24"/>
                <w:szCs w:val="24"/>
              </w:rPr>
              <w:t xml:space="preserve"> predator spotted.</w:t>
            </w:r>
            <w:r w:rsidR="00E40701">
              <w:rPr>
                <w:noProof/>
                <w:lang w:eastAsia="en-GB"/>
              </w:rPr>
              <w:t xml:space="preserve"> </w:t>
            </w:r>
          </w:p>
          <w:p w14:paraId="3FFC13C8" w14:textId="53E48DFA" w:rsidR="002A0571" w:rsidRPr="00C76F0F" w:rsidRDefault="00E40701" w:rsidP="002A057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280" behindDoc="0" locked="0" layoutInCell="1" allowOverlap="1" wp14:anchorId="7C8633A1" wp14:editId="288A02A6">
                  <wp:simplePos x="0" y="0"/>
                  <wp:positionH relativeFrom="column">
                    <wp:posOffset>5843905</wp:posOffset>
                  </wp:positionH>
                  <wp:positionV relativeFrom="paragraph">
                    <wp:posOffset>3810</wp:posOffset>
                  </wp:positionV>
                  <wp:extent cx="352425" cy="389255"/>
                  <wp:effectExtent l="0" t="0" r="9525" b="0"/>
                  <wp:wrapSquare wrapText="bothSides"/>
                  <wp:docPr id="2056" name="Picture 8" descr="Teacher box 2 – discuss objectives and criteria. " title="TAPS pyramid logo for Teacher box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Teacher box 2 – discuss objectives and criteria. " title="TAPS pyramid logo for Teacher box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40CA5" w:rsidRPr="00C76F0F">
              <w:rPr>
                <w:rFonts w:ascii="Arial" w:hAnsi="Arial"/>
                <w:sz w:val="24"/>
                <w:szCs w:val="24"/>
              </w:rPr>
              <w:t>Provide</w:t>
            </w:r>
            <w:r w:rsidR="00C76F0F">
              <w:rPr>
                <w:rFonts w:ascii="Arial" w:hAnsi="Arial"/>
                <w:sz w:val="24"/>
                <w:szCs w:val="24"/>
              </w:rPr>
              <w:t xml:space="preserve"> each pair/group with a</w:t>
            </w:r>
            <w:r w:rsidR="002A0571" w:rsidRPr="00C76F0F">
              <w:rPr>
                <w:rFonts w:ascii="Arial" w:hAnsi="Arial"/>
                <w:sz w:val="24"/>
                <w:szCs w:val="24"/>
              </w:rPr>
              <w:t xml:space="preserve"> feeding mixtu</w:t>
            </w:r>
            <w:r w:rsidR="00C76F0F">
              <w:rPr>
                <w:rFonts w:ascii="Arial" w:hAnsi="Arial"/>
                <w:sz w:val="24"/>
                <w:szCs w:val="24"/>
              </w:rPr>
              <w:t>re</w:t>
            </w:r>
            <w:r w:rsidR="00B40874" w:rsidRPr="00C76F0F">
              <w:rPr>
                <w:rFonts w:ascii="Arial" w:hAnsi="Arial"/>
                <w:sz w:val="24"/>
                <w:szCs w:val="24"/>
              </w:rPr>
              <w:t xml:space="preserve"> </w:t>
            </w:r>
            <w:r w:rsidR="009E51DF" w:rsidRPr="00C76F0F">
              <w:rPr>
                <w:rFonts w:ascii="Arial" w:hAnsi="Arial"/>
                <w:sz w:val="24"/>
                <w:szCs w:val="24"/>
              </w:rPr>
              <w:t xml:space="preserve">in </w:t>
            </w:r>
            <w:r w:rsidR="00AF104E">
              <w:rPr>
                <w:rFonts w:ascii="Arial" w:hAnsi="Arial"/>
                <w:sz w:val="24"/>
                <w:szCs w:val="24"/>
              </w:rPr>
              <w:t>a bag or small pot</w:t>
            </w:r>
            <w:r w:rsidR="009E51DF" w:rsidRPr="00C76F0F">
              <w:rPr>
                <w:rFonts w:ascii="Arial" w:hAnsi="Arial"/>
                <w:sz w:val="24"/>
                <w:szCs w:val="24"/>
              </w:rPr>
              <w:t>. For example:</w:t>
            </w:r>
            <w:r w:rsidR="002A0571" w:rsidRPr="00C76F0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DFAE1F6" w14:textId="690A30D6" w:rsidR="002A0571" w:rsidRPr="00C76F0F" w:rsidRDefault="00B40874" w:rsidP="00B40874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C76F0F">
              <w:rPr>
                <w:rFonts w:ascii="Arial" w:hAnsi="Arial"/>
                <w:sz w:val="24"/>
                <w:szCs w:val="24"/>
              </w:rPr>
              <w:t>Food: small pasta, p</w:t>
            </w:r>
            <w:r w:rsidR="002A0571" w:rsidRPr="00C76F0F">
              <w:rPr>
                <w:rFonts w:ascii="Arial" w:hAnsi="Arial"/>
                <w:sz w:val="24"/>
                <w:szCs w:val="24"/>
              </w:rPr>
              <w:t>opcorn maize</w:t>
            </w:r>
            <w:r w:rsidRPr="00C76F0F">
              <w:rPr>
                <w:rFonts w:ascii="Arial" w:hAnsi="Arial"/>
                <w:sz w:val="24"/>
                <w:szCs w:val="24"/>
              </w:rPr>
              <w:t>,</w:t>
            </w:r>
            <w:r w:rsidR="002A0571" w:rsidRPr="00C76F0F">
              <w:rPr>
                <w:rFonts w:ascii="Arial" w:hAnsi="Arial"/>
                <w:sz w:val="24"/>
                <w:szCs w:val="24"/>
              </w:rPr>
              <w:t xml:space="preserve"> bird seed</w:t>
            </w:r>
          </w:p>
          <w:p w14:paraId="7F8C3954" w14:textId="300EA944" w:rsidR="002A0571" w:rsidRPr="00C76F0F" w:rsidRDefault="00B40874" w:rsidP="009E51D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 w:rsidRPr="00C76F0F">
              <w:rPr>
                <w:rFonts w:ascii="Arial" w:hAnsi="Arial"/>
                <w:sz w:val="24"/>
                <w:szCs w:val="24"/>
              </w:rPr>
              <w:t>Plastic ‘food’: plastic beads</w:t>
            </w:r>
            <w:r w:rsidR="009E51DF" w:rsidRPr="00C76F0F">
              <w:rPr>
                <w:rFonts w:ascii="Arial" w:hAnsi="Arial"/>
                <w:sz w:val="24"/>
                <w:szCs w:val="24"/>
              </w:rPr>
              <w:t>, b</w:t>
            </w:r>
            <w:r w:rsidRPr="00C76F0F">
              <w:rPr>
                <w:rFonts w:ascii="Arial" w:hAnsi="Arial"/>
                <w:sz w:val="24"/>
                <w:szCs w:val="24"/>
              </w:rPr>
              <w:t>its of</w:t>
            </w:r>
            <w:r w:rsidR="002A0571" w:rsidRPr="00C76F0F">
              <w:rPr>
                <w:rFonts w:ascii="Arial" w:hAnsi="Arial"/>
                <w:sz w:val="24"/>
                <w:szCs w:val="24"/>
              </w:rPr>
              <w:t xml:space="preserve"> plastic bags</w:t>
            </w:r>
            <w:r w:rsidR="009E51DF" w:rsidRPr="00C76F0F">
              <w:rPr>
                <w:rFonts w:ascii="Arial" w:hAnsi="Arial"/>
                <w:sz w:val="24"/>
                <w:szCs w:val="24"/>
              </w:rPr>
              <w:t xml:space="preserve"> or </w:t>
            </w:r>
            <w:r w:rsidR="002A0571" w:rsidRPr="00C76F0F">
              <w:rPr>
                <w:rFonts w:ascii="Arial" w:hAnsi="Arial"/>
                <w:sz w:val="24"/>
                <w:szCs w:val="24"/>
              </w:rPr>
              <w:t>straws</w:t>
            </w:r>
          </w:p>
          <w:p w14:paraId="4180595B" w14:textId="7789FD0D" w:rsidR="002A0571" w:rsidRPr="00C76F0F" w:rsidRDefault="00C76F0F" w:rsidP="002A057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Could do class stop/start feeding timings, or do in small groups e.g. 1 feeder, 1 timer, 1 recorder, 1 sorter. </w:t>
            </w:r>
            <w:r w:rsidRPr="00C76F0F">
              <w:rPr>
                <w:rFonts w:ascii="Arial" w:hAnsi="Arial"/>
                <w:sz w:val="24"/>
                <w:szCs w:val="24"/>
              </w:rPr>
              <w:t>Ensure time to observe and classify the ‘food’ that t</w:t>
            </w:r>
            <w:r>
              <w:rPr>
                <w:rFonts w:ascii="Arial" w:hAnsi="Arial"/>
                <w:sz w:val="24"/>
                <w:szCs w:val="24"/>
              </w:rPr>
              <w:t xml:space="preserve">hey collected. Record how much food and plastic/not-food </w:t>
            </w:r>
            <w:r w:rsidR="00AF104E">
              <w:rPr>
                <w:rFonts w:ascii="Arial" w:hAnsi="Arial"/>
                <w:sz w:val="24"/>
                <w:szCs w:val="24"/>
              </w:rPr>
              <w:t xml:space="preserve">has been ‘eaten’ </w:t>
            </w:r>
            <w:r>
              <w:rPr>
                <w:rFonts w:ascii="Arial" w:hAnsi="Arial"/>
                <w:sz w:val="24"/>
                <w:szCs w:val="24"/>
              </w:rPr>
              <w:t>after each feeding session.</w:t>
            </w:r>
          </w:p>
          <w:p w14:paraId="348E45C5" w14:textId="087D3C6A" w:rsidR="00373834" w:rsidRPr="00C76F0F" w:rsidRDefault="00C76F0F" w:rsidP="00785BE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Share findings and discuss</w:t>
            </w:r>
            <w:r w:rsidR="00785BE7" w:rsidRPr="00C76F0F">
              <w:rPr>
                <w:rFonts w:ascii="Arial" w:hAnsi="Arial"/>
                <w:sz w:val="24"/>
                <w:szCs w:val="24"/>
              </w:rPr>
              <w:t xml:space="preserve"> what could happ</w:t>
            </w:r>
            <w:r w:rsidR="001534C6" w:rsidRPr="00C76F0F">
              <w:rPr>
                <w:rFonts w:ascii="Arial" w:hAnsi="Arial"/>
                <w:sz w:val="24"/>
                <w:szCs w:val="24"/>
              </w:rPr>
              <w:t>e</w:t>
            </w:r>
            <w:r>
              <w:rPr>
                <w:rFonts w:ascii="Arial" w:hAnsi="Arial"/>
                <w:sz w:val="24"/>
                <w:szCs w:val="24"/>
              </w:rPr>
              <w:t>n to wildlife if they ate this</w:t>
            </w:r>
            <w:r w:rsidR="00AF104E">
              <w:rPr>
                <w:rFonts w:ascii="Arial" w:hAnsi="Arial"/>
                <w:sz w:val="24"/>
                <w:szCs w:val="24"/>
              </w:rPr>
              <w:t xml:space="preserve"> mixture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4578D0EA" w14:textId="39B335D6" w:rsidR="00E106C3" w:rsidRPr="002A3D63" w:rsidRDefault="00E106C3" w:rsidP="00B47E3D">
            <w:pPr>
              <w:rPr>
                <w:rFonts w:ascii="Arial" w:hAnsi="Arial"/>
                <w:sz w:val="16"/>
                <w:szCs w:val="16"/>
              </w:rPr>
            </w:pPr>
          </w:p>
          <w:p w14:paraId="46F36B43" w14:textId="0BE0D5F1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7BEE2A32" w:rsidR="00E106C3" w:rsidRPr="000F3975" w:rsidRDefault="00E106C3" w:rsidP="00B47E3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 </w:t>
            </w:r>
            <w:r w:rsidR="00C76F0F">
              <w:rPr>
                <w:rFonts w:ascii="Arial" w:hAnsi="Arial"/>
                <w:sz w:val="22"/>
                <w:szCs w:val="22"/>
              </w:rPr>
              <w:t xml:space="preserve">Provide a small number of </w:t>
            </w:r>
            <w:r w:rsidR="00B064AF">
              <w:rPr>
                <w:rFonts w:ascii="Arial" w:hAnsi="Arial"/>
                <w:sz w:val="22"/>
                <w:szCs w:val="22"/>
              </w:rPr>
              <w:t xml:space="preserve">the </w:t>
            </w:r>
            <w:r w:rsidR="00C76F0F">
              <w:rPr>
                <w:rFonts w:ascii="Arial" w:hAnsi="Arial"/>
                <w:sz w:val="22"/>
                <w:szCs w:val="22"/>
              </w:rPr>
              <w:t>larger items of ‘food’ to grab and sort.</w:t>
            </w:r>
          </w:p>
          <w:p w14:paraId="2FC1FFAA" w14:textId="01CC2748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397BF2">
              <w:rPr>
                <w:rFonts w:ascii="Arial" w:hAnsi="Arial"/>
                <w:sz w:val="22"/>
                <w:szCs w:val="22"/>
              </w:rPr>
              <w:t xml:space="preserve"> </w:t>
            </w:r>
            <w:r w:rsidR="00740CA5">
              <w:rPr>
                <w:rFonts w:ascii="Arial" w:hAnsi="Arial"/>
                <w:sz w:val="22"/>
                <w:szCs w:val="22"/>
              </w:rPr>
              <w:t>Try ‘scoop’ feeding in water or sand. F</w:t>
            </w:r>
            <w:r w:rsidR="00012731">
              <w:rPr>
                <w:rFonts w:ascii="Arial" w:hAnsi="Arial"/>
                <w:sz w:val="22"/>
                <w:szCs w:val="22"/>
              </w:rPr>
              <w:t>urther research about the effects o</w:t>
            </w:r>
            <w:r w:rsidR="00AF104E">
              <w:rPr>
                <w:rFonts w:ascii="Arial" w:hAnsi="Arial"/>
                <w:sz w:val="22"/>
                <w:szCs w:val="22"/>
              </w:rPr>
              <w:t>f plastic pollution.</w:t>
            </w:r>
          </w:p>
          <w:p w14:paraId="4079EC1B" w14:textId="25BA124D" w:rsidR="00E106C3" w:rsidRDefault="00C76F0F" w:rsidP="00B47E3D">
            <w:pPr>
              <w:rPr>
                <w:rFonts w:ascii="Arial" w:hAnsi="Arial"/>
                <w:sz w:val="22"/>
                <w:szCs w:val="22"/>
              </w:rPr>
            </w:pPr>
            <w:r w:rsidRPr="005D0048">
              <w:rPr>
                <w:rFonts w:ascii="Arial" w:hAnsi="Arial"/>
                <w:noProof/>
                <w:sz w:val="21"/>
                <w:szCs w:val="24"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7CD3E370" wp14:editId="13DDFE96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231140</wp:posOffset>
                  </wp:positionV>
                  <wp:extent cx="1878330" cy="1408430"/>
                  <wp:effectExtent l="0" t="0" r="7620" b="1270"/>
                  <wp:wrapSquare wrapText="bothSides"/>
                  <wp:docPr id="3" name="Picture 3" title="Mix of seeds and bits of plastic for 'foo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76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9E5" w:rsidRPr="005811B1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397B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Create</w:t>
            </w:r>
            <w:r w:rsidRPr="00C76F0F">
              <w:rPr>
                <w:rFonts w:ascii="Arial" w:hAnsi="Arial"/>
                <w:sz w:val="22"/>
                <w:szCs w:val="22"/>
              </w:rPr>
              <w:t xml:space="preserve"> a poster or video to discoura</w:t>
            </w:r>
            <w:r>
              <w:rPr>
                <w:rFonts w:ascii="Arial" w:hAnsi="Arial"/>
                <w:sz w:val="22"/>
                <w:szCs w:val="22"/>
              </w:rPr>
              <w:t>ge littering/ plastic pollution, or to encourage saying ‘no’ to</w:t>
            </w:r>
            <w:r w:rsidR="004770F2" w:rsidRPr="004770F2">
              <w:rPr>
                <w:rFonts w:ascii="Arial" w:hAnsi="Arial"/>
                <w:sz w:val="22"/>
                <w:szCs w:val="22"/>
              </w:rPr>
              <w:t xml:space="preserve"> one (or all!) of the Big 4 plastic polluters</w:t>
            </w:r>
            <w:r w:rsidR="00374817">
              <w:rPr>
                <w:rFonts w:ascii="Arial" w:hAnsi="Arial"/>
                <w:sz w:val="22"/>
                <w:szCs w:val="22"/>
              </w:rPr>
              <w:t xml:space="preserve"> (coffee cups, </w:t>
            </w:r>
            <w:r w:rsidR="00CE5AA6">
              <w:rPr>
                <w:rFonts w:ascii="Arial" w:hAnsi="Arial"/>
                <w:sz w:val="22"/>
                <w:szCs w:val="22"/>
              </w:rPr>
              <w:t xml:space="preserve">straws, plastic bottles, </w:t>
            </w:r>
            <w:proofErr w:type="gramStart"/>
            <w:r w:rsidR="00CE5AA6">
              <w:rPr>
                <w:rFonts w:ascii="Arial" w:hAnsi="Arial"/>
                <w:sz w:val="22"/>
                <w:szCs w:val="22"/>
              </w:rPr>
              <w:t>plastic</w:t>
            </w:r>
            <w:proofErr w:type="gramEnd"/>
            <w:r w:rsidR="00CE5AA6">
              <w:rPr>
                <w:rFonts w:ascii="Arial" w:hAnsi="Arial"/>
                <w:sz w:val="22"/>
                <w:szCs w:val="22"/>
              </w:rPr>
              <w:t xml:space="preserve"> bags)</w:t>
            </w:r>
            <w:r w:rsidR="004770F2" w:rsidRPr="004770F2">
              <w:rPr>
                <w:rFonts w:ascii="Arial" w:hAnsi="Arial"/>
                <w:sz w:val="22"/>
                <w:szCs w:val="22"/>
              </w:rPr>
              <w:t>.</w:t>
            </w:r>
            <w:r w:rsidR="001534C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02DBC89" w14:textId="77777777" w:rsidR="001534C6" w:rsidRPr="004770F2" w:rsidRDefault="001534C6" w:rsidP="00B47E3D">
            <w:pPr>
              <w:rPr>
                <w:rFonts w:ascii="Arial" w:hAnsi="Arial"/>
                <w:sz w:val="22"/>
                <w:szCs w:val="22"/>
              </w:rPr>
            </w:pPr>
          </w:p>
          <w:p w14:paraId="2063AF5D" w14:textId="769EA89E" w:rsidR="00E106C3" w:rsidRPr="000F3975" w:rsidRDefault="000F3975" w:rsidP="00B47E3D">
            <w:pPr>
              <w:rPr>
                <w:rFonts w:ascii="Arial" w:hAnsi="Arial"/>
                <w:b/>
                <w:sz w:val="24"/>
                <w:szCs w:val="24"/>
              </w:rPr>
            </w:pPr>
            <w:r w:rsidRPr="000F3975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8748BE" w:rsidRPr="000F3975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38D1A968" w14:textId="5D227824" w:rsidR="00B8768C" w:rsidRPr="00B8768C" w:rsidRDefault="00B064AF" w:rsidP="00B8768C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How much of each type was collected?</w:t>
            </w:r>
          </w:p>
          <w:p w14:paraId="2AF8FD4E" w14:textId="77777777" w:rsidR="00397BF2" w:rsidRDefault="00373834" w:rsidP="00B8768C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B8768C">
              <w:rPr>
                <w:rFonts w:ascii="Arial" w:hAnsi="Arial"/>
                <w:sz w:val="22"/>
                <w:szCs w:val="22"/>
              </w:rPr>
              <w:t>Can all of this mixture be eaten safely?</w:t>
            </w:r>
          </w:p>
          <w:p w14:paraId="320E7AEF" w14:textId="77777777" w:rsidR="00B8768C" w:rsidRDefault="00B8768C" w:rsidP="001534C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might happen if an animal</w:t>
            </w:r>
            <w:r w:rsidR="002C445D">
              <w:rPr>
                <w:rFonts w:ascii="Arial" w:hAnsi="Arial"/>
                <w:sz w:val="22"/>
                <w:szCs w:val="22"/>
              </w:rPr>
              <w:t xml:space="preserve"> ate </w:t>
            </w:r>
            <w:r w:rsidR="006B01C6">
              <w:rPr>
                <w:rFonts w:ascii="Arial" w:hAnsi="Arial"/>
                <w:sz w:val="22"/>
                <w:szCs w:val="22"/>
              </w:rPr>
              <w:t>this mixture?</w:t>
            </w:r>
          </w:p>
          <w:p w14:paraId="1F84E95C" w14:textId="77777777" w:rsidR="006B01C6" w:rsidRDefault="006B01C6" w:rsidP="001534C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Which bits of the mixture can be digested?</w:t>
            </w:r>
          </w:p>
          <w:p w14:paraId="4A3F376F" w14:textId="48F93FDE" w:rsidR="0044663E" w:rsidRPr="001534C6" w:rsidRDefault="0044663E" w:rsidP="001534C6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Where might the plastic pieces come from?</w:t>
            </w:r>
          </w:p>
        </w:tc>
        <w:bookmarkStart w:id="0" w:name="_GoBack"/>
        <w:bookmarkEnd w:id="0"/>
      </w:tr>
      <w:tr w:rsidR="00E106C3" w14:paraId="12B87775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8556E5" w14:textId="0D5CA463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3E6C524F" w:rsidR="00E106C3" w:rsidRPr="009701EA" w:rsidRDefault="00A4262D" w:rsidP="00B47E3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397BF2">
              <w:rPr>
                <w:rFonts w:ascii="Arial" w:hAnsi="Arial"/>
              </w:rPr>
              <w:t>Children</w:t>
            </w:r>
            <w:r w:rsidR="00B064AF">
              <w:rPr>
                <w:rFonts w:ascii="Arial" w:hAnsi="Arial"/>
              </w:rPr>
              <w:t xml:space="preserve"> have difficulty performing the test, e.g. trouble sorting or counting the ‘food’.</w:t>
            </w:r>
          </w:p>
          <w:p w14:paraId="3C84A0C9" w14:textId="31924C29" w:rsidR="00E106C3" w:rsidRPr="002A3D63" w:rsidRDefault="00E106C3" w:rsidP="00B47E3D">
            <w:pPr>
              <w:rPr>
                <w:sz w:val="16"/>
                <w:szCs w:val="16"/>
              </w:rPr>
            </w:pPr>
          </w:p>
          <w:p w14:paraId="47190CDF" w14:textId="1C97049F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3F1D13" w:rsidRPr="003F1D13">
              <w:rPr>
                <w:rFonts w:ascii="Arial" w:hAnsi="Arial"/>
              </w:rPr>
              <w:t xml:space="preserve">Children meeting the objective would be able </w:t>
            </w:r>
            <w:r w:rsidR="00B064AF">
              <w:rPr>
                <w:rFonts w:ascii="Arial" w:hAnsi="Arial"/>
              </w:rPr>
              <w:t>to</w:t>
            </w:r>
            <w:r w:rsidR="006C6744">
              <w:rPr>
                <w:rFonts w:ascii="Arial" w:hAnsi="Arial"/>
              </w:rPr>
              <w:t xml:space="preserve"> follow instructions to carry out the simulation and</w:t>
            </w:r>
            <w:r w:rsidR="00B064AF">
              <w:rPr>
                <w:rFonts w:ascii="Arial" w:hAnsi="Arial"/>
              </w:rPr>
              <w:t xml:space="preserve"> observe closely to sort the ‘food’. </w:t>
            </w:r>
          </w:p>
          <w:p w14:paraId="270F964A" w14:textId="71F622E3" w:rsidR="00E106C3" w:rsidRPr="002A3D63" w:rsidRDefault="00E106C3" w:rsidP="00B47E3D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1C054F1B" w14:textId="52AD9F2F" w:rsidR="005811B1" w:rsidRPr="009701EA" w:rsidRDefault="008748BE" w:rsidP="006C6744">
            <w:pPr>
              <w:rPr>
                <w:rFonts w:ascii="Arial" w:hAnsi="Arial"/>
                <w:i/>
              </w:rPr>
            </w:pPr>
            <w:r w:rsidRPr="000F3975">
              <w:rPr>
                <w:rFonts w:ascii="Arial" w:hAnsi="Arial"/>
                <w:b/>
              </w:rPr>
              <w:t>Possible ways of going further</w:t>
            </w:r>
            <w:r w:rsidR="00E106C3" w:rsidRPr="000F3975">
              <w:rPr>
                <w:rFonts w:ascii="Arial" w:hAnsi="Arial"/>
                <w:b/>
              </w:rPr>
              <w:t>:</w:t>
            </w:r>
            <w:r w:rsidR="00E106C3" w:rsidRPr="000F3975">
              <w:rPr>
                <w:rFonts w:ascii="Arial" w:hAnsi="Arial"/>
              </w:rPr>
              <w:t xml:space="preserve"> </w:t>
            </w:r>
            <w:r w:rsidR="00D54915">
              <w:rPr>
                <w:rFonts w:ascii="Arial" w:hAnsi="Arial"/>
              </w:rPr>
              <w:t xml:space="preserve">Children may </w:t>
            </w:r>
            <w:r w:rsidR="006C6744">
              <w:rPr>
                <w:rFonts w:ascii="Arial" w:hAnsi="Arial"/>
              </w:rPr>
              <w:t xml:space="preserve">consider the implications of repeatedly feeding in a plastic-rich environment. They may consider other implications e.g. plastic around feet/wings etc. They may go on to do their own research </w:t>
            </w:r>
            <w:r w:rsidR="00D54915">
              <w:rPr>
                <w:rFonts w:ascii="Arial" w:hAnsi="Arial"/>
              </w:rPr>
              <w:t>about the main pl</w:t>
            </w:r>
            <w:r w:rsidR="006C6744">
              <w:rPr>
                <w:rFonts w:ascii="Arial" w:hAnsi="Arial"/>
              </w:rPr>
              <w:t>astic pollutants in the ocean</w:t>
            </w:r>
            <w:r w:rsidR="00D54915">
              <w:rPr>
                <w:rFonts w:ascii="Arial" w:hAnsi="Arial"/>
              </w:rPr>
              <w:t>.</w:t>
            </w:r>
          </w:p>
        </w:tc>
      </w:tr>
    </w:tbl>
    <w:p w14:paraId="6943F67F" w14:textId="25767DEB" w:rsidR="009307B6" w:rsidRDefault="00E40701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051D6F3F" wp14:editId="6FC04035">
            <wp:extent cx="219075" cy="242030"/>
            <wp:effectExtent l="0" t="0" r="0" b="5715"/>
            <wp:docPr id="5" name="Picture 8" descr="Teacher box 2 – discuss objectives and criteria. " title="TAPS pyramid logo for Teacher box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Teacher box 2 – discuss objectives and criteria. " title="TAPS pyramid logo for Teacher box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6" cy="2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Teacher box 2</w:t>
      </w:r>
      <w:r w:rsidR="00200312" w:rsidRPr="00200312">
        <w:rPr>
          <w:rFonts w:ascii="Arial" w:hAnsi="Arial"/>
        </w:rPr>
        <w:t xml:space="preserve"> - </w:t>
      </w:r>
      <w:r w:rsidRPr="00E40701">
        <w:rPr>
          <w:rFonts w:ascii="Arial" w:hAnsi="Arial"/>
        </w:rPr>
        <w:t>discuss objectives and criteria</w:t>
      </w:r>
      <w:r w:rsidR="00200312" w:rsidRPr="00200312">
        <w:rPr>
          <w:rFonts w:ascii="Arial" w:hAnsi="Arial"/>
        </w:rPr>
        <w:t>. See TAPS pyramid for more</w:t>
      </w:r>
      <w:r w:rsidR="00200312">
        <w:rPr>
          <w:rFonts w:ascii="Arial" w:hAnsi="Arial"/>
        </w:rPr>
        <w:t xml:space="preserve"> </w:t>
      </w:r>
      <w:proofErr w:type="spellStart"/>
      <w:r w:rsidR="00200312">
        <w:rPr>
          <w:rFonts w:ascii="Arial" w:hAnsi="Arial"/>
        </w:rPr>
        <w:t>egs</w:t>
      </w:r>
      <w:proofErr w:type="spellEnd"/>
      <w:r w:rsidR="000F3975" w:rsidRPr="000F3975">
        <w:rPr>
          <w:rFonts w:ascii="Arial" w:hAnsi="Arial"/>
        </w:rPr>
        <w:t>.</w:t>
      </w:r>
    </w:p>
    <w:sectPr w:rsidR="009307B6" w:rsidSect="00A92620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BE58" w14:textId="77777777" w:rsidR="00DE6909" w:rsidRDefault="00DE6909">
      <w:r>
        <w:separator/>
      </w:r>
    </w:p>
  </w:endnote>
  <w:endnote w:type="continuationSeparator" w:id="0">
    <w:p w14:paraId="3CE2C990" w14:textId="77777777" w:rsidR="00DE6909" w:rsidRDefault="00DE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66B9" w14:textId="77777777" w:rsidR="00DE6909" w:rsidRDefault="00DE6909">
      <w:r>
        <w:separator/>
      </w:r>
    </w:p>
  </w:footnote>
  <w:footnote w:type="continuationSeparator" w:id="0">
    <w:p w14:paraId="1D9F5B3C" w14:textId="77777777" w:rsidR="00DE6909" w:rsidRDefault="00DE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8E5"/>
    <w:multiLevelType w:val="multilevel"/>
    <w:tmpl w:val="F4A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B7F5E"/>
    <w:multiLevelType w:val="hybridMultilevel"/>
    <w:tmpl w:val="AFAC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41369"/>
    <w:multiLevelType w:val="hybridMultilevel"/>
    <w:tmpl w:val="8E44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12731"/>
    <w:rsid w:val="00026DB8"/>
    <w:rsid w:val="00030E02"/>
    <w:rsid w:val="00056938"/>
    <w:rsid w:val="0006439A"/>
    <w:rsid w:val="00090CC5"/>
    <w:rsid w:val="000A320B"/>
    <w:rsid w:val="000C67D4"/>
    <w:rsid w:val="000D10DF"/>
    <w:rsid w:val="000D5C91"/>
    <w:rsid w:val="000F3975"/>
    <w:rsid w:val="00107FC8"/>
    <w:rsid w:val="00116BBD"/>
    <w:rsid w:val="00150453"/>
    <w:rsid w:val="001534C6"/>
    <w:rsid w:val="001654CF"/>
    <w:rsid w:val="001A4D37"/>
    <w:rsid w:val="001B74BB"/>
    <w:rsid w:val="001D0CBF"/>
    <w:rsid w:val="001D4A70"/>
    <w:rsid w:val="001F474C"/>
    <w:rsid w:val="00200312"/>
    <w:rsid w:val="00230478"/>
    <w:rsid w:val="0024477A"/>
    <w:rsid w:val="002569D1"/>
    <w:rsid w:val="002609A7"/>
    <w:rsid w:val="002671D9"/>
    <w:rsid w:val="0027336E"/>
    <w:rsid w:val="00277612"/>
    <w:rsid w:val="002A0571"/>
    <w:rsid w:val="002A0E14"/>
    <w:rsid w:val="002A38BA"/>
    <w:rsid w:val="002A3D63"/>
    <w:rsid w:val="002A3E43"/>
    <w:rsid w:val="002C445D"/>
    <w:rsid w:val="002D0249"/>
    <w:rsid w:val="002D6DDD"/>
    <w:rsid w:val="002F7B29"/>
    <w:rsid w:val="00307BDA"/>
    <w:rsid w:val="003573CE"/>
    <w:rsid w:val="00360F9D"/>
    <w:rsid w:val="003728C0"/>
    <w:rsid w:val="00373834"/>
    <w:rsid w:val="00374817"/>
    <w:rsid w:val="00394B72"/>
    <w:rsid w:val="00397BF2"/>
    <w:rsid w:val="003A000E"/>
    <w:rsid w:val="003E3601"/>
    <w:rsid w:val="003F1D13"/>
    <w:rsid w:val="00414973"/>
    <w:rsid w:val="0044663E"/>
    <w:rsid w:val="00461A1B"/>
    <w:rsid w:val="00464240"/>
    <w:rsid w:val="004770F2"/>
    <w:rsid w:val="0049543C"/>
    <w:rsid w:val="004E76FF"/>
    <w:rsid w:val="005622FB"/>
    <w:rsid w:val="00571B86"/>
    <w:rsid w:val="0057367C"/>
    <w:rsid w:val="005811B1"/>
    <w:rsid w:val="005D0048"/>
    <w:rsid w:val="005F1DF5"/>
    <w:rsid w:val="005F496F"/>
    <w:rsid w:val="00611B07"/>
    <w:rsid w:val="0061615D"/>
    <w:rsid w:val="00642B76"/>
    <w:rsid w:val="00643DA9"/>
    <w:rsid w:val="00650EF8"/>
    <w:rsid w:val="00683813"/>
    <w:rsid w:val="006A69CB"/>
    <w:rsid w:val="006B01C6"/>
    <w:rsid w:val="006B719C"/>
    <w:rsid w:val="006C6744"/>
    <w:rsid w:val="006E0303"/>
    <w:rsid w:val="006E1758"/>
    <w:rsid w:val="007325B2"/>
    <w:rsid w:val="00740CA5"/>
    <w:rsid w:val="0076703D"/>
    <w:rsid w:val="00772873"/>
    <w:rsid w:val="00785BE7"/>
    <w:rsid w:val="00805250"/>
    <w:rsid w:val="00815970"/>
    <w:rsid w:val="00821E76"/>
    <w:rsid w:val="0082324E"/>
    <w:rsid w:val="00830294"/>
    <w:rsid w:val="00854361"/>
    <w:rsid w:val="008748BE"/>
    <w:rsid w:val="00880C3B"/>
    <w:rsid w:val="008962F3"/>
    <w:rsid w:val="008A5385"/>
    <w:rsid w:val="008E14C3"/>
    <w:rsid w:val="008F4C9C"/>
    <w:rsid w:val="008F7FB0"/>
    <w:rsid w:val="00910774"/>
    <w:rsid w:val="0092127D"/>
    <w:rsid w:val="009236BD"/>
    <w:rsid w:val="009307B6"/>
    <w:rsid w:val="009342D1"/>
    <w:rsid w:val="009456CB"/>
    <w:rsid w:val="00956DF7"/>
    <w:rsid w:val="00964446"/>
    <w:rsid w:val="009701EA"/>
    <w:rsid w:val="009848E8"/>
    <w:rsid w:val="009A4BB4"/>
    <w:rsid w:val="009E0656"/>
    <w:rsid w:val="009E51DF"/>
    <w:rsid w:val="009E796D"/>
    <w:rsid w:val="00A4262D"/>
    <w:rsid w:val="00A67BC3"/>
    <w:rsid w:val="00A864CF"/>
    <w:rsid w:val="00A92620"/>
    <w:rsid w:val="00AB369C"/>
    <w:rsid w:val="00AD11DD"/>
    <w:rsid w:val="00AD2689"/>
    <w:rsid w:val="00AE6298"/>
    <w:rsid w:val="00AF104E"/>
    <w:rsid w:val="00B064AF"/>
    <w:rsid w:val="00B1096B"/>
    <w:rsid w:val="00B15837"/>
    <w:rsid w:val="00B40874"/>
    <w:rsid w:val="00B45B6B"/>
    <w:rsid w:val="00B750C1"/>
    <w:rsid w:val="00B8768C"/>
    <w:rsid w:val="00BA7468"/>
    <w:rsid w:val="00C146A8"/>
    <w:rsid w:val="00C22F2F"/>
    <w:rsid w:val="00C57CA9"/>
    <w:rsid w:val="00C73AE0"/>
    <w:rsid w:val="00C76F0F"/>
    <w:rsid w:val="00C856B0"/>
    <w:rsid w:val="00C960C5"/>
    <w:rsid w:val="00CC00DB"/>
    <w:rsid w:val="00CC7ACA"/>
    <w:rsid w:val="00CD2690"/>
    <w:rsid w:val="00CE2DE3"/>
    <w:rsid w:val="00CE5AA6"/>
    <w:rsid w:val="00D03754"/>
    <w:rsid w:val="00D44B45"/>
    <w:rsid w:val="00D46A77"/>
    <w:rsid w:val="00D54915"/>
    <w:rsid w:val="00D60EA4"/>
    <w:rsid w:val="00D91AB2"/>
    <w:rsid w:val="00DB16FA"/>
    <w:rsid w:val="00DB4F13"/>
    <w:rsid w:val="00DC220C"/>
    <w:rsid w:val="00DD1356"/>
    <w:rsid w:val="00DE0F50"/>
    <w:rsid w:val="00DE6909"/>
    <w:rsid w:val="00DF0B42"/>
    <w:rsid w:val="00DF20DF"/>
    <w:rsid w:val="00E01F2E"/>
    <w:rsid w:val="00E07C4B"/>
    <w:rsid w:val="00E106C3"/>
    <w:rsid w:val="00E22A79"/>
    <w:rsid w:val="00E40701"/>
    <w:rsid w:val="00E61FFF"/>
    <w:rsid w:val="00E77C6F"/>
    <w:rsid w:val="00EB09E5"/>
    <w:rsid w:val="00EB7EE7"/>
    <w:rsid w:val="00EB7F46"/>
    <w:rsid w:val="00EE5876"/>
    <w:rsid w:val="00F0729E"/>
    <w:rsid w:val="00F31D67"/>
    <w:rsid w:val="00F370D9"/>
    <w:rsid w:val="00F73530"/>
    <w:rsid w:val="00F7635A"/>
    <w:rsid w:val="00FA0078"/>
    <w:rsid w:val="00FB248D"/>
    <w:rsid w:val="00FD1220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2002-09-18T16:14:00Z</cp:lastPrinted>
  <dcterms:created xsi:type="dcterms:W3CDTF">2021-08-16T09:36:00Z</dcterms:created>
  <dcterms:modified xsi:type="dcterms:W3CDTF">2021-08-16T09:36:00Z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